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media/image34.jpg" ContentType="image/jpeg"/>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865"/>
      </w:tblGrid>
      <w:tr w:rsidR="00ED38D9" w:rsidRPr="009E5293" w14:paraId="2C33D274" w14:textId="77777777" w:rsidTr="00ED38D9">
        <w:tc>
          <w:tcPr>
            <w:tcW w:w="10005" w:type="dxa"/>
          </w:tcPr>
          <w:p w14:paraId="727C78D1" w14:textId="77777777" w:rsidR="00ED38D9" w:rsidRPr="009E5293" w:rsidRDefault="00ED38D9" w:rsidP="00ED38D9">
            <w:pPr>
              <w:pStyle w:val="zOawBlindzeile"/>
            </w:pPr>
            <w:bookmarkStart w:id="0" w:name="_GoBack"/>
            <w:bookmarkEnd w:id="0"/>
          </w:p>
        </w:tc>
      </w:tr>
    </w:tbl>
    <w:p w14:paraId="5B1D6E9A" w14:textId="05ECC697" w:rsidR="00ED38D9" w:rsidRPr="009E5293" w:rsidRDefault="00ED38D9" w:rsidP="00F9298B">
      <w:pPr>
        <w:pStyle w:val="zOawBlindzeile"/>
        <w:sectPr w:rsidR="00ED38D9" w:rsidRPr="009E5293" w:rsidSect="009E5293">
          <w:headerReference w:type="default" r:id="rId13"/>
          <w:footerReference w:type="default" r:id="rId14"/>
          <w:headerReference w:type="first" r:id="rId15"/>
          <w:footerReference w:type="first" r:id="rId16"/>
          <w:pgSz w:w="11906" w:h="16838" w:code="9"/>
          <w:pgMar w:top="1559" w:right="680" w:bottom="1276" w:left="1361" w:header="1134" w:footer="380" w:gutter="0"/>
          <w:cols w:space="708"/>
          <w:docGrid w:linePitch="360"/>
        </w:sectPr>
      </w:pPr>
    </w:p>
    <w:p w14:paraId="1328E835" w14:textId="77777777" w:rsidR="00A63D54" w:rsidRPr="009E5293" w:rsidRDefault="00A63D54" w:rsidP="00A63D54">
      <w:pPr>
        <w:pStyle w:val="ILEFDokument-Titel"/>
      </w:pPr>
      <w:bookmarkStart w:id="1" w:name="_top"/>
      <w:bookmarkEnd w:id="1"/>
    </w:p>
    <w:p w14:paraId="23610010" w14:textId="77777777" w:rsidR="00A63D54" w:rsidRPr="009E5293" w:rsidRDefault="00A63D54" w:rsidP="00A63D54">
      <w:pPr>
        <w:pStyle w:val="ILEFDokument-Titel"/>
      </w:pPr>
    </w:p>
    <w:p w14:paraId="5B4C323D" w14:textId="77777777" w:rsidR="00A63D54" w:rsidRPr="009E5293" w:rsidRDefault="00A63D54" w:rsidP="00A63D54">
      <w:pPr>
        <w:pStyle w:val="ILEFDokument-Titel"/>
      </w:pPr>
    </w:p>
    <w:sdt>
      <w:sdtPr>
        <w:rPr>
          <w:highlight w:val="white"/>
        </w:rPr>
        <w:tag w:val="Haupttitel"/>
        <w:id w:val="2118259939"/>
        <w:placeholder>
          <w:docPart w:val="7EF5BB54C72B44559526BE9D8326DDA3"/>
        </w:placeholder>
        <w:dataBinding w:prefixMappings="xmlns:ns='http://schemas.officeatwork.com/CustomXMLPart'" w:xpath="/ns:officeatwork/ns:Haupttitel" w:storeItemID="{26B8B08A-B31E-4FF0-AA82-96C490A94388}"/>
        <w:text w:multiLine="1"/>
      </w:sdtPr>
      <w:sdtEndPr/>
      <w:sdtContent>
        <w:p w14:paraId="1530327E" w14:textId="68F24172" w:rsidR="00A63D54" w:rsidRPr="009E5293" w:rsidRDefault="002B04FC" w:rsidP="00164CC8">
          <w:pPr>
            <w:pStyle w:val="ILEFDeckblattTitel"/>
            <w:rPr>
              <w:highlight w:val="white"/>
            </w:rPr>
          </w:pPr>
          <w:r w:rsidRPr="009E5293">
            <w:rPr>
              <w:highlight w:val="white"/>
            </w:rPr>
            <w:t>Richtlinie Nachhaltige Beschaffung von Gütern und Dienstleistungen</w:t>
          </w:r>
        </w:p>
      </w:sdtContent>
    </w:sdt>
    <w:sdt>
      <w:sdtPr>
        <w:rPr>
          <w:highlight w:val="white"/>
        </w:rPr>
        <w:tag w:val="Untertitel"/>
        <w:id w:val="-2088987916"/>
        <w:placeholder>
          <w:docPart w:val="9CAE7D398AF84EC685471FD06F36A837"/>
        </w:placeholder>
        <w:showingPlcHdr/>
        <w:dataBinding w:prefixMappings="xmlns:ns='http://schemas.officeatwork.com/CustomXMLPart'" w:xpath="/ns:officeatwork/ns:Untertitel" w:storeItemID="{26B8B08A-B31E-4FF0-AA82-96C490A94388}"/>
        <w:text w:multiLine="1"/>
      </w:sdtPr>
      <w:sdtEndPr/>
      <w:sdtContent>
        <w:p w14:paraId="750DC790" w14:textId="77777777" w:rsidR="00A63D54" w:rsidRPr="009E5293" w:rsidRDefault="003F4949" w:rsidP="00164CC8">
          <w:pPr>
            <w:pStyle w:val="ILEFDeckblattUntertitel"/>
            <w:rPr>
              <w:highlight w:val="white"/>
            </w:rPr>
          </w:pPr>
          <w:r w:rsidRPr="009E5293">
            <w:rPr>
              <w:rStyle w:val="Platzhaltertext"/>
            </w:rPr>
            <w:t>‍</w:t>
          </w:r>
        </w:p>
      </w:sdtContent>
    </w:sdt>
    <w:p w14:paraId="2CADDD91" w14:textId="77777777" w:rsidR="00A63D54" w:rsidRPr="009E5293" w:rsidRDefault="00A63D54" w:rsidP="00A63D54">
      <w:pPr>
        <w:pStyle w:val="ILEFAufzhlung"/>
        <w:tabs>
          <w:tab w:val="left" w:pos="708"/>
        </w:tabs>
        <w:rPr>
          <w:sz w:val="56"/>
          <w:szCs w:val="56"/>
        </w:rPr>
      </w:pPr>
    </w:p>
    <w:sdt>
      <w:sdtPr>
        <w:rPr>
          <w:highlight w:val="white"/>
        </w:rPr>
        <w:tag w:val="Ergaenzungstext"/>
        <w:id w:val="89983728"/>
        <w:placeholder>
          <w:docPart w:val="7CF3B21D59FF483DB5A9C12F67F82A69"/>
        </w:placeholder>
        <w:dataBinding w:prefixMappings="xmlns:ns='http://schemas.officeatwork.com/CustomXMLPart'" w:xpath="/ns:officeatwork/ns:Ergaenzungstext" w:storeItemID="{26B8B08A-B31E-4FF0-AA82-96C490A94388}"/>
        <w:text w:multiLine="1"/>
      </w:sdtPr>
      <w:sdtEndPr/>
      <w:sdtContent>
        <w:p w14:paraId="2519E010" w14:textId="7E03AE91" w:rsidR="00A63D54" w:rsidRPr="009E5293" w:rsidRDefault="009E5293" w:rsidP="00A63D54">
          <w:pPr>
            <w:pStyle w:val="ILEFDokumentinfo"/>
            <w:rPr>
              <w:highlight w:val="white"/>
            </w:rPr>
          </w:pPr>
          <w:r w:rsidRPr="009E5293">
            <w:rPr>
              <w:highlight w:val="white"/>
            </w:rPr>
            <w:t>Version vom 10. Dezember 2020, in Kraft seit 1. Januar 2021</w:t>
          </w:r>
          <w:r w:rsidRPr="009E5293">
            <w:rPr>
              <w:highlight w:val="white"/>
            </w:rPr>
            <w:br/>
          </w:r>
          <w:r w:rsidRPr="009E5293">
            <w:rPr>
              <w:highlight w:val="white"/>
            </w:rPr>
            <w:br/>
            <w:t>Ergänzt mit Kapitel 7.5 am 22. Februar 2023</w:t>
          </w:r>
        </w:p>
      </w:sdtContent>
    </w:sdt>
    <w:p w14:paraId="6CB59E3A" w14:textId="77777777" w:rsidR="00A63D54" w:rsidRPr="009E5293" w:rsidRDefault="00A63D54" w:rsidP="00A63D54">
      <w:pPr>
        <w:pStyle w:val="ILEFAufzhlung"/>
        <w:tabs>
          <w:tab w:val="left" w:pos="708"/>
        </w:tabs>
      </w:pPr>
    </w:p>
    <w:p w14:paraId="0E83FDCD" w14:textId="77777777" w:rsidR="00005525" w:rsidRPr="009E5293" w:rsidRDefault="00A63D54" w:rsidP="00005525">
      <w:pPr>
        <w:pStyle w:val="ILEFAufzhlung"/>
        <w:tabs>
          <w:tab w:val="left" w:pos="708"/>
        </w:tabs>
      </w:pPr>
      <w:r w:rsidRPr="009E5293">
        <w:br w:type="page"/>
      </w:r>
    </w:p>
    <w:p w14:paraId="78AC5625" w14:textId="77777777" w:rsidR="00005525" w:rsidRPr="009E5293" w:rsidRDefault="00005525" w:rsidP="00005525">
      <w:pPr>
        <w:pStyle w:val="ILEFAufzhlung"/>
        <w:tabs>
          <w:tab w:val="left" w:pos="708"/>
        </w:tabs>
      </w:pPr>
    </w:p>
    <w:p w14:paraId="0671BDE2" w14:textId="77777777" w:rsidR="00005525" w:rsidRPr="009E5293" w:rsidRDefault="00005525" w:rsidP="00005525">
      <w:pPr>
        <w:pStyle w:val="ILEFAufzhlung"/>
        <w:tabs>
          <w:tab w:val="left" w:pos="708"/>
        </w:tabs>
      </w:pPr>
    </w:p>
    <w:p w14:paraId="548E4511" w14:textId="77777777" w:rsidR="00005525" w:rsidRPr="009E5293" w:rsidRDefault="00005525" w:rsidP="00005525">
      <w:pPr>
        <w:pStyle w:val="ILEFAufzhlung"/>
        <w:tabs>
          <w:tab w:val="left" w:pos="708"/>
        </w:tabs>
      </w:pPr>
    </w:p>
    <w:p w14:paraId="70FC7F54" w14:textId="77777777" w:rsidR="00005525" w:rsidRPr="009E5293" w:rsidRDefault="00005525" w:rsidP="00005525">
      <w:pPr>
        <w:pStyle w:val="ILEFAufzhlung"/>
        <w:tabs>
          <w:tab w:val="left" w:pos="708"/>
        </w:tabs>
      </w:pPr>
    </w:p>
    <w:p w14:paraId="21ADB7C6" w14:textId="77777777" w:rsidR="00005525" w:rsidRPr="009E5293" w:rsidRDefault="00005525" w:rsidP="00005525">
      <w:pPr>
        <w:pStyle w:val="ILEFAufzhlung"/>
        <w:tabs>
          <w:tab w:val="left" w:pos="708"/>
        </w:tabs>
      </w:pPr>
    </w:p>
    <w:p w14:paraId="206FDCF5" w14:textId="77777777" w:rsidR="00005525" w:rsidRPr="009E5293" w:rsidRDefault="00005525" w:rsidP="00005525">
      <w:pPr>
        <w:pStyle w:val="ILEFAufzhlung"/>
        <w:tabs>
          <w:tab w:val="left" w:pos="708"/>
        </w:tabs>
      </w:pPr>
    </w:p>
    <w:p w14:paraId="7E7C550D" w14:textId="77777777" w:rsidR="00005525" w:rsidRPr="009E5293" w:rsidRDefault="00005525" w:rsidP="00005525">
      <w:pPr>
        <w:pStyle w:val="ILEFAufzhlung"/>
        <w:tabs>
          <w:tab w:val="left" w:pos="708"/>
        </w:tabs>
      </w:pPr>
    </w:p>
    <w:p w14:paraId="02D7E0D1" w14:textId="77777777" w:rsidR="00005525" w:rsidRPr="009E5293" w:rsidRDefault="00005525" w:rsidP="00005525">
      <w:pPr>
        <w:pStyle w:val="ILEFAufzhlung"/>
        <w:tabs>
          <w:tab w:val="left" w:pos="708"/>
        </w:tabs>
      </w:pPr>
    </w:p>
    <w:p w14:paraId="2ED8669A" w14:textId="77777777" w:rsidR="00005525" w:rsidRPr="009E5293" w:rsidRDefault="00005525" w:rsidP="00005525">
      <w:pPr>
        <w:pStyle w:val="ILEFAufzhlung"/>
        <w:tabs>
          <w:tab w:val="left" w:pos="708"/>
        </w:tabs>
      </w:pPr>
    </w:p>
    <w:p w14:paraId="3EE4F006" w14:textId="77777777" w:rsidR="00005525" w:rsidRPr="009E5293" w:rsidRDefault="00005525" w:rsidP="00005525">
      <w:pPr>
        <w:pStyle w:val="ILEFAufzhlung"/>
        <w:tabs>
          <w:tab w:val="left" w:pos="708"/>
        </w:tabs>
      </w:pPr>
    </w:p>
    <w:p w14:paraId="6FD8EAFF" w14:textId="77777777" w:rsidR="00005525" w:rsidRPr="009E5293" w:rsidRDefault="00005525" w:rsidP="00005525">
      <w:pPr>
        <w:pStyle w:val="ILEFAufzhlung"/>
        <w:tabs>
          <w:tab w:val="left" w:pos="708"/>
        </w:tabs>
      </w:pPr>
    </w:p>
    <w:p w14:paraId="6FBC2A27" w14:textId="77777777" w:rsidR="00005525" w:rsidRPr="009E5293" w:rsidRDefault="00005525" w:rsidP="00005525">
      <w:pPr>
        <w:pStyle w:val="ILEFAufzhlung"/>
        <w:tabs>
          <w:tab w:val="left" w:pos="708"/>
        </w:tabs>
      </w:pPr>
    </w:p>
    <w:p w14:paraId="20A9FB34" w14:textId="77777777" w:rsidR="00005525" w:rsidRPr="009E5293" w:rsidRDefault="00005525" w:rsidP="00005525">
      <w:pPr>
        <w:pStyle w:val="ILEFAufzhlung"/>
        <w:tabs>
          <w:tab w:val="left" w:pos="708"/>
        </w:tabs>
      </w:pPr>
    </w:p>
    <w:p w14:paraId="3416B60F" w14:textId="77777777" w:rsidR="00005525" w:rsidRPr="009E5293" w:rsidRDefault="00005525" w:rsidP="00005525">
      <w:pPr>
        <w:pStyle w:val="ILEFAufzhlung"/>
        <w:tabs>
          <w:tab w:val="left" w:pos="708"/>
        </w:tabs>
      </w:pPr>
    </w:p>
    <w:p w14:paraId="665331D1" w14:textId="77777777" w:rsidR="00005525" w:rsidRPr="009E5293" w:rsidRDefault="00005525" w:rsidP="00005525">
      <w:pPr>
        <w:pStyle w:val="ILEFAufzhlung"/>
        <w:tabs>
          <w:tab w:val="left" w:pos="708"/>
        </w:tabs>
      </w:pPr>
    </w:p>
    <w:p w14:paraId="20AB0CFF" w14:textId="77777777" w:rsidR="00005525" w:rsidRPr="009E5293" w:rsidRDefault="00005525" w:rsidP="00005525">
      <w:pPr>
        <w:pStyle w:val="ILEFAufzhlung"/>
        <w:tabs>
          <w:tab w:val="left" w:pos="708"/>
        </w:tabs>
      </w:pPr>
    </w:p>
    <w:p w14:paraId="5D1E65F5" w14:textId="77777777" w:rsidR="00005525" w:rsidRPr="009E5293" w:rsidRDefault="00005525" w:rsidP="00005525">
      <w:pPr>
        <w:pStyle w:val="ILEFAufzhlung"/>
        <w:tabs>
          <w:tab w:val="left" w:pos="708"/>
        </w:tabs>
      </w:pPr>
    </w:p>
    <w:p w14:paraId="723A413E" w14:textId="77777777" w:rsidR="00005525" w:rsidRPr="009E5293" w:rsidRDefault="00005525" w:rsidP="00005525">
      <w:pPr>
        <w:pStyle w:val="ILEFAufzhlung"/>
        <w:tabs>
          <w:tab w:val="left" w:pos="708"/>
        </w:tabs>
      </w:pPr>
    </w:p>
    <w:p w14:paraId="3FE5CE2D" w14:textId="77777777" w:rsidR="00005525" w:rsidRPr="009E5293" w:rsidRDefault="00005525" w:rsidP="00005525">
      <w:pPr>
        <w:pStyle w:val="ILEFAufzhlung"/>
        <w:tabs>
          <w:tab w:val="left" w:pos="708"/>
        </w:tabs>
      </w:pPr>
    </w:p>
    <w:p w14:paraId="6E23687D" w14:textId="77777777" w:rsidR="00005525" w:rsidRPr="009E5293" w:rsidRDefault="00005525" w:rsidP="00005525">
      <w:pPr>
        <w:pStyle w:val="ILEFAufzhlung"/>
        <w:tabs>
          <w:tab w:val="left" w:pos="708"/>
        </w:tabs>
      </w:pPr>
    </w:p>
    <w:p w14:paraId="5F6C82F0" w14:textId="77777777" w:rsidR="00005525" w:rsidRPr="009E5293" w:rsidRDefault="00005525" w:rsidP="00005525">
      <w:pPr>
        <w:pStyle w:val="ILEFAufzhlung"/>
        <w:tabs>
          <w:tab w:val="left" w:pos="708"/>
        </w:tabs>
      </w:pPr>
    </w:p>
    <w:p w14:paraId="60E81105" w14:textId="77777777" w:rsidR="00005525" w:rsidRPr="009E5293" w:rsidRDefault="00005525" w:rsidP="00005525">
      <w:pPr>
        <w:pStyle w:val="ILEFAufzhlung"/>
        <w:tabs>
          <w:tab w:val="left" w:pos="708"/>
        </w:tabs>
      </w:pPr>
    </w:p>
    <w:p w14:paraId="41E1D2DE" w14:textId="77777777" w:rsidR="00005525" w:rsidRPr="009E5293" w:rsidRDefault="00005525" w:rsidP="00005525">
      <w:pPr>
        <w:pStyle w:val="ILEFAufzhlung"/>
        <w:tabs>
          <w:tab w:val="left" w:pos="708"/>
        </w:tabs>
      </w:pPr>
    </w:p>
    <w:p w14:paraId="0F6377A0" w14:textId="77777777" w:rsidR="00005525" w:rsidRPr="009E5293" w:rsidRDefault="00005525" w:rsidP="00005525">
      <w:pPr>
        <w:pStyle w:val="ILEFAufzhlung"/>
        <w:tabs>
          <w:tab w:val="left" w:pos="708"/>
        </w:tabs>
      </w:pPr>
    </w:p>
    <w:p w14:paraId="75F0FAF5" w14:textId="77777777" w:rsidR="00005525" w:rsidRPr="009E5293" w:rsidRDefault="00005525" w:rsidP="00005525">
      <w:pPr>
        <w:pStyle w:val="ILEFAufzhlung"/>
        <w:tabs>
          <w:tab w:val="left" w:pos="708"/>
        </w:tabs>
      </w:pPr>
    </w:p>
    <w:p w14:paraId="38D86DEF" w14:textId="77777777" w:rsidR="00005525" w:rsidRPr="009E5293" w:rsidRDefault="00005525" w:rsidP="00005525">
      <w:pPr>
        <w:pStyle w:val="ILEFAufzhlung"/>
        <w:tabs>
          <w:tab w:val="left" w:pos="708"/>
        </w:tabs>
      </w:pPr>
    </w:p>
    <w:p w14:paraId="61FE3713" w14:textId="77777777" w:rsidR="00005525" w:rsidRPr="009E5293" w:rsidRDefault="00005525" w:rsidP="00005525">
      <w:pPr>
        <w:pStyle w:val="ILEFAufzhlung"/>
        <w:tabs>
          <w:tab w:val="left" w:pos="708"/>
        </w:tabs>
      </w:pPr>
    </w:p>
    <w:p w14:paraId="7093B827" w14:textId="77777777" w:rsidR="00005525" w:rsidRPr="009E5293" w:rsidRDefault="00005525" w:rsidP="00005525">
      <w:pPr>
        <w:pStyle w:val="ILEFAufzhlung"/>
        <w:tabs>
          <w:tab w:val="left" w:pos="708"/>
        </w:tabs>
      </w:pPr>
    </w:p>
    <w:p w14:paraId="6E0CB1B7" w14:textId="77777777" w:rsidR="00005525" w:rsidRPr="009E5293" w:rsidRDefault="00005525" w:rsidP="00005525">
      <w:pPr>
        <w:pStyle w:val="ILEFAufzhlung"/>
        <w:tabs>
          <w:tab w:val="left" w:pos="708"/>
        </w:tabs>
      </w:pPr>
    </w:p>
    <w:p w14:paraId="780ABBED" w14:textId="77777777" w:rsidR="00005525" w:rsidRPr="009E5293" w:rsidRDefault="00005525" w:rsidP="00005525">
      <w:pPr>
        <w:pStyle w:val="ILEFAufzhlung"/>
        <w:tabs>
          <w:tab w:val="left" w:pos="708"/>
        </w:tabs>
      </w:pPr>
    </w:p>
    <w:p w14:paraId="4ED87C71" w14:textId="77777777" w:rsidR="00005525" w:rsidRPr="009E5293" w:rsidRDefault="00005525" w:rsidP="00005525">
      <w:pPr>
        <w:pStyle w:val="ILEFAufzhlung"/>
        <w:tabs>
          <w:tab w:val="left" w:pos="708"/>
        </w:tabs>
      </w:pPr>
    </w:p>
    <w:p w14:paraId="622AD2F1" w14:textId="77777777" w:rsidR="00005525" w:rsidRPr="009E5293" w:rsidRDefault="00005525" w:rsidP="00005525">
      <w:pPr>
        <w:pStyle w:val="ILEFAufzhlung"/>
        <w:tabs>
          <w:tab w:val="left" w:pos="708"/>
        </w:tabs>
      </w:pPr>
    </w:p>
    <w:p w14:paraId="1FEB43DD" w14:textId="77777777" w:rsidR="00005525" w:rsidRPr="009E5293" w:rsidRDefault="00005525" w:rsidP="00005525">
      <w:pPr>
        <w:pStyle w:val="ILEFAufzhlung"/>
        <w:tabs>
          <w:tab w:val="left" w:pos="708"/>
        </w:tabs>
      </w:pPr>
    </w:p>
    <w:p w14:paraId="1F9746BC" w14:textId="77777777" w:rsidR="00005525" w:rsidRPr="009E5293" w:rsidRDefault="00005525" w:rsidP="00005525">
      <w:pPr>
        <w:pStyle w:val="ILEFAufzhlung"/>
        <w:tabs>
          <w:tab w:val="left" w:pos="708"/>
        </w:tabs>
      </w:pPr>
    </w:p>
    <w:p w14:paraId="09815EC9" w14:textId="77777777" w:rsidR="00005525" w:rsidRPr="009E5293" w:rsidRDefault="00005525" w:rsidP="00005525">
      <w:pPr>
        <w:pStyle w:val="ILEFAufzhlung"/>
        <w:tabs>
          <w:tab w:val="left" w:pos="708"/>
        </w:tabs>
      </w:pPr>
    </w:p>
    <w:p w14:paraId="431DF93F" w14:textId="77777777" w:rsidR="00005525" w:rsidRPr="009E5293" w:rsidRDefault="00005525" w:rsidP="00005525">
      <w:pPr>
        <w:pStyle w:val="ILEFAufzhlung"/>
        <w:tabs>
          <w:tab w:val="left" w:pos="708"/>
        </w:tabs>
      </w:pPr>
    </w:p>
    <w:p w14:paraId="6FEFB083" w14:textId="77777777" w:rsidR="00005525" w:rsidRPr="009E5293" w:rsidRDefault="00005525" w:rsidP="00005525">
      <w:pPr>
        <w:pStyle w:val="ILEFAufzhlung"/>
        <w:tabs>
          <w:tab w:val="left" w:pos="708"/>
        </w:tabs>
      </w:pPr>
    </w:p>
    <w:p w14:paraId="59538E7E" w14:textId="77777777" w:rsidR="00005525" w:rsidRPr="009E5293" w:rsidRDefault="00005525" w:rsidP="00005525">
      <w:pPr>
        <w:pStyle w:val="ILEFAufzhlung"/>
        <w:tabs>
          <w:tab w:val="left" w:pos="708"/>
        </w:tabs>
      </w:pPr>
    </w:p>
    <w:p w14:paraId="758E702E" w14:textId="77777777" w:rsidR="00005525" w:rsidRPr="009E5293" w:rsidRDefault="00005525" w:rsidP="00005525">
      <w:pPr>
        <w:pStyle w:val="ILEFAufzhlung"/>
        <w:tabs>
          <w:tab w:val="left" w:pos="708"/>
        </w:tabs>
      </w:pPr>
    </w:p>
    <w:p w14:paraId="747290F0" w14:textId="77777777" w:rsidR="00005525" w:rsidRPr="009E5293" w:rsidRDefault="00005525" w:rsidP="00005525">
      <w:pPr>
        <w:pStyle w:val="ILEFAufzhlung"/>
        <w:tabs>
          <w:tab w:val="left" w:pos="708"/>
        </w:tabs>
      </w:pPr>
    </w:p>
    <w:p w14:paraId="6A2F4DAE" w14:textId="77777777" w:rsidR="00005525" w:rsidRPr="009E5293" w:rsidRDefault="00005525" w:rsidP="00005525">
      <w:pPr>
        <w:pStyle w:val="ILEFAufzhlung"/>
        <w:tabs>
          <w:tab w:val="left" w:pos="708"/>
        </w:tabs>
      </w:pPr>
    </w:p>
    <w:p w14:paraId="33C40E36" w14:textId="77777777" w:rsidR="00005525" w:rsidRPr="009E5293" w:rsidRDefault="00005525" w:rsidP="00005525">
      <w:pPr>
        <w:pStyle w:val="ILEFAufzhlung"/>
        <w:tabs>
          <w:tab w:val="left" w:pos="708"/>
        </w:tabs>
      </w:pPr>
    </w:p>
    <w:p w14:paraId="03620D14" w14:textId="77777777" w:rsidR="00005525" w:rsidRPr="009E5293" w:rsidRDefault="00005525" w:rsidP="00005525">
      <w:pPr>
        <w:pStyle w:val="ILEFAufzhlung"/>
        <w:tabs>
          <w:tab w:val="left" w:pos="708"/>
        </w:tabs>
      </w:pPr>
    </w:p>
    <w:p w14:paraId="639C7B79" w14:textId="77777777" w:rsidR="00005525" w:rsidRPr="009E5293" w:rsidRDefault="00005525" w:rsidP="00005525">
      <w:pPr>
        <w:rPr>
          <w:b/>
          <w:caps/>
          <w:color w:val="000000"/>
          <w:lang w:eastAsia="de-CH"/>
        </w:rPr>
      </w:pPr>
      <w:r w:rsidRPr="009E5293">
        <w:rPr>
          <w:b/>
          <w:caps/>
          <w:color w:val="000000"/>
          <w:lang w:eastAsia="de-CH"/>
        </w:rPr>
        <w:t>Impressum</w:t>
      </w:r>
    </w:p>
    <w:p w14:paraId="0539CE8A" w14:textId="77777777" w:rsidR="00005525" w:rsidRPr="009E5293" w:rsidRDefault="00005525" w:rsidP="00005525">
      <w:pPr>
        <w:rPr>
          <w:color w:val="000000"/>
          <w:lang w:eastAsia="de-CH"/>
        </w:rPr>
      </w:pPr>
    </w:p>
    <w:p w14:paraId="15B54818" w14:textId="19ED00A6" w:rsidR="0079476D" w:rsidRPr="009E5293" w:rsidRDefault="00005525" w:rsidP="0079476D">
      <w:pPr>
        <w:pStyle w:val="ILEFAufzhlung"/>
        <w:tabs>
          <w:tab w:val="left" w:pos="708"/>
        </w:tabs>
      </w:pPr>
      <w:r w:rsidRPr="009E5293">
        <w:rPr>
          <w:color w:val="000000"/>
          <w:lang w:eastAsia="de-CH"/>
        </w:rPr>
        <w:t>Stadt Illnau-Effretikon</w:t>
      </w:r>
      <w:r w:rsidRPr="009E5293">
        <w:rPr>
          <w:color w:val="000000"/>
          <w:lang w:eastAsia="de-CH"/>
        </w:rPr>
        <w:br/>
      </w:r>
      <w:sdt>
        <w:sdtPr>
          <w:tag w:val="Impressum"/>
          <w:id w:val="1638452973"/>
          <w:placeholder>
            <w:docPart w:val="E1D69FD55588482E871E8FD989134DD9"/>
          </w:placeholder>
          <w:dataBinding w:prefixMappings="xmlns:ns='http://schemas.officeatwork.com/CustomXMLPart'" w:xpath="/ns:officeatwork/ns:Impressum" w:storeItemID="{26B8B08A-B31E-4FF0-AA82-96C490A94388}"/>
          <w:text w:multiLine="1"/>
        </w:sdtPr>
        <w:sdtEndPr/>
        <w:sdtContent>
          <w:r w:rsidR="00DD59E6" w:rsidRPr="009E5293">
            <w:t>Präsidiales</w:t>
          </w:r>
          <w:r w:rsidR="00DD59E6" w:rsidRPr="009E5293">
            <w:br/>
            <w:t>Märtplatz 29</w:t>
          </w:r>
          <w:r w:rsidR="00DD59E6" w:rsidRPr="009E5293">
            <w:br/>
            <w:t>Postfach</w:t>
          </w:r>
          <w:r w:rsidR="00DD59E6" w:rsidRPr="009E5293">
            <w:br/>
            <w:t>8307 Effretikon</w:t>
          </w:r>
          <w:r w:rsidR="00DD59E6" w:rsidRPr="009E5293">
            <w:br/>
          </w:r>
          <w:r w:rsidR="00DD59E6" w:rsidRPr="009E5293">
            <w:br/>
            <w:t>Telefon 052 354 24 11</w:t>
          </w:r>
          <w:r w:rsidR="00DD59E6" w:rsidRPr="009E5293">
            <w:br/>
            <w:t>praesidiales@ilef.ch</w:t>
          </w:r>
          <w:r w:rsidR="00DD59E6" w:rsidRPr="009E5293">
            <w:br/>
            <w:t>www.ilef.ch</w:t>
          </w:r>
          <w:r w:rsidR="00DD59E6" w:rsidRPr="009E5293">
            <w:br/>
            <w:t>facebook.com/stadtilef</w:t>
          </w:r>
        </w:sdtContent>
      </w:sdt>
    </w:p>
    <w:p w14:paraId="669B90E4" w14:textId="77777777" w:rsidR="00A165D1" w:rsidRPr="009E5293" w:rsidRDefault="00A165D1" w:rsidP="002C3683">
      <w:pPr>
        <w:pStyle w:val="berschrift"/>
      </w:pPr>
      <w:r w:rsidRPr="009E5293">
        <w:rPr>
          <w:lang w:eastAsia="de-CH"/>
        </w:rPr>
        <w:br w:type="page"/>
      </w:r>
      <w:r w:rsidRPr="009E5293">
        <w:lastRenderedPageBreak/>
        <w:t>Inhaltsverzeichnis</w:t>
      </w:r>
    </w:p>
    <w:p w14:paraId="7912624D" w14:textId="77777777" w:rsidR="002C3683" w:rsidRPr="009E5293" w:rsidRDefault="002C3683" w:rsidP="002C3683"/>
    <w:p w14:paraId="4980CFC1" w14:textId="51B7F89B" w:rsidR="009E5293" w:rsidRPr="009E5293" w:rsidRDefault="00EB590E">
      <w:pPr>
        <w:pStyle w:val="Verzeichnis1"/>
        <w:rPr>
          <w:rFonts w:asciiTheme="minorHAnsi" w:eastAsiaTheme="minorEastAsia" w:hAnsiTheme="minorHAnsi" w:cstheme="minorBidi"/>
          <w:b w:val="0"/>
          <w:caps w:val="0"/>
          <w:noProof/>
          <w:sz w:val="22"/>
          <w:szCs w:val="22"/>
          <w:lang w:eastAsia="de-CH"/>
        </w:rPr>
      </w:pPr>
      <w:r w:rsidRPr="009E5293">
        <w:rPr>
          <w:b w:val="0"/>
          <w:bCs/>
          <w:noProof/>
        </w:rPr>
        <w:fldChar w:fldCharType="begin"/>
      </w:r>
      <w:r w:rsidRPr="009E5293">
        <w:rPr>
          <w:bCs/>
          <w:noProof/>
        </w:rPr>
        <w:instrText xml:space="preserve"> TOC \h \z \t "NZT1;1;NZT2;2;NZT3;3" </w:instrText>
      </w:r>
      <w:r w:rsidRPr="009E5293">
        <w:rPr>
          <w:b w:val="0"/>
          <w:bCs/>
          <w:noProof/>
        </w:rPr>
        <w:fldChar w:fldCharType="separate"/>
      </w:r>
      <w:hyperlink w:anchor="_Toc127956824" w:history="1">
        <w:r w:rsidR="009E5293" w:rsidRPr="009E5293">
          <w:rPr>
            <w:rStyle w:val="Hyperlink"/>
            <w:noProof/>
          </w:rPr>
          <w:t>1.</w:t>
        </w:r>
        <w:r w:rsidR="009E5293" w:rsidRPr="009E5293">
          <w:rPr>
            <w:rFonts w:asciiTheme="minorHAnsi" w:eastAsiaTheme="minorEastAsia" w:hAnsiTheme="minorHAnsi" w:cstheme="minorBidi"/>
            <w:b w:val="0"/>
            <w:caps w:val="0"/>
            <w:noProof/>
            <w:sz w:val="22"/>
            <w:szCs w:val="22"/>
            <w:lang w:eastAsia="de-CH"/>
          </w:rPr>
          <w:tab/>
        </w:r>
        <w:r w:rsidR="009E5293" w:rsidRPr="009E5293">
          <w:rPr>
            <w:rStyle w:val="Hyperlink"/>
            <w:noProof/>
          </w:rPr>
          <w:t>Einleitung</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_Toc127956824 \h </w:instrText>
        </w:r>
        <w:r w:rsidR="009E5293" w:rsidRPr="009E5293">
          <w:rPr>
            <w:noProof/>
            <w:webHidden/>
          </w:rPr>
        </w:r>
        <w:r w:rsidR="009E5293" w:rsidRPr="009E5293">
          <w:rPr>
            <w:noProof/>
            <w:webHidden/>
          </w:rPr>
          <w:fldChar w:fldCharType="separate"/>
        </w:r>
        <w:r w:rsidR="009E5293" w:rsidRPr="009E5293">
          <w:rPr>
            <w:noProof/>
            <w:webHidden/>
          </w:rPr>
          <w:t>4</w:t>
        </w:r>
        <w:r w:rsidR="009E5293" w:rsidRPr="009E5293">
          <w:rPr>
            <w:noProof/>
            <w:webHidden/>
          </w:rPr>
          <w:fldChar w:fldCharType="end"/>
        </w:r>
      </w:hyperlink>
    </w:p>
    <w:p w14:paraId="6DAEE89E" w14:textId="22E06AE4" w:rsidR="009E5293" w:rsidRPr="009E5293" w:rsidRDefault="00977594">
      <w:pPr>
        <w:pStyle w:val="Verzeichnis1"/>
        <w:rPr>
          <w:rFonts w:asciiTheme="minorHAnsi" w:eastAsiaTheme="minorEastAsia" w:hAnsiTheme="minorHAnsi" w:cstheme="minorBidi"/>
          <w:b w:val="0"/>
          <w:caps w:val="0"/>
          <w:noProof/>
          <w:sz w:val="22"/>
          <w:szCs w:val="22"/>
          <w:lang w:eastAsia="de-CH"/>
        </w:rPr>
      </w:pPr>
      <w:hyperlink w:anchor="_Toc127956825" w:history="1">
        <w:r w:rsidR="009E5293" w:rsidRPr="009E5293">
          <w:rPr>
            <w:rStyle w:val="Hyperlink"/>
            <w:noProof/>
          </w:rPr>
          <w:t>2.</w:t>
        </w:r>
        <w:r w:rsidR="009E5293" w:rsidRPr="009E5293">
          <w:rPr>
            <w:rFonts w:asciiTheme="minorHAnsi" w:eastAsiaTheme="minorEastAsia" w:hAnsiTheme="minorHAnsi" w:cstheme="minorBidi"/>
            <w:b w:val="0"/>
            <w:caps w:val="0"/>
            <w:noProof/>
            <w:sz w:val="22"/>
            <w:szCs w:val="22"/>
            <w:lang w:eastAsia="de-CH"/>
          </w:rPr>
          <w:tab/>
        </w:r>
        <w:r w:rsidR="009E5293" w:rsidRPr="009E5293">
          <w:rPr>
            <w:rStyle w:val="Hyperlink"/>
            <w:noProof/>
          </w:rPr>
          <w:t>Was bedeutet nachhaltige öffentliche beschaffung?</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_Toc127956825 \h </w:instrText>
        </w:r>
        <w:r w:rsidR="009E5293" w:rsidRPr="009E5293">
          <w:rPr>
            <w:noProof/>
            <w:webHidden/>
          </w:rPr>
        </w:r>
        <w:r w:rsidR="009E5293" w:rsidRPr="009E5293">
          <w:rPr>
            <w:noProof/>
            <w:webHidden/>
          </w:rPr>
          <w:fldChar w:fldCharType="separate"/>
        </w:r>
        <w:r w:rsidR="009E5293" w:rsidRPr="009E5293">
          <w:rPr>
            <w:noProof/>
            <w:webHidden/>
          </w:rPr>
          <w:t>5</w:t>
        </w:r>
        <w:r w:rsidR="009E5293" w:rsidRPr="009E5293">
          <w:rPr>
            <w:noProof/>
            <w:webHidden/>
          </w:rPr>
          <w:fldChar w:fldCharType="end"/>
        </w:r>
      </w:hyperlink>
    </w:p>
    <w:p w14:paraId="6A1ED681" w14:textId="25B6A1E3"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26" w:history="1">
        <w:r w:rsidR="009E5293" w:rsidRPr="009E5293">
          <w:rPr>
            <w:rStyle w:val="Hyperlink"/>
            <w:noProof/>
          </w:rPr>
          <w:t>2.1</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Wirtschaftlich beschaffen</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_Toc127956826 \h </w:instrText>
        </w:r>
        <w:r w:rsidR="009E5293" w:rsidRPr="009E5293">
          <w:rPr>
            <w:noProof/>
            <w:webHidden/>
          </w:rPr>
        </w:r>
        <w:r w:rsidR="009E5293" w:rsidRPr="009E5293">
          <w:rPr>
            <w:noProof/>
            <w:webHidden/>
          </w:rPr>
          <w:fldChar w:fldCharType="separate"/>
        </w:r>
        <w:r w:rsidR="009E5293" w:rsidRPr="009E5293">
          <w:rPr>
            <w:noProof/>
            <w:webHidden/>
          </w:rPr>
          <w:t>5</w:t>
        </w:r>
        <w:r w:rsidR="009E5293" w:rsidRPr="009E5293">
          <w:rPr>
            <w:noProof/>
            <w:webHidden/>
          </w:rPr>
          <w:fldChar w:fldCharType="end"/>
        </w:r>
      </w:hyperlink>
    </w:p>
    <w:p w14:paraId="3C17FC4A" w14:textId="3BE543A2"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27" w:history="1">
        <w:r w:rsidR="009E5293" w:rsidRPr="009E5293">
          <w:rPr>
            <w:rStyle w:val="Hyperlink"/>
            <w:noProof/>
          </w:rPr>
          <w:t>2.2</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sozial verantwortungsvoll beschaffen</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_Toc127956827 \h </w:instrText>
        </w:r>
        <w:r w:rsidR="009E5293" w:rsidRPr="009E5293">
          <w:rPr>
            <w:noProof/>
            <w:webHidden/>
          </w:rPr>
        </w:r>
        <w:r w:rsidR="009E5293" w:rsidRPr="009E5293">
          <w:rPr>
            <w:noProof/>
            <w:webHidden/>
          </w:rPr>
          <w:fldChar w:fldCharType="separate"/>
        </w:r>
        <w:r w:rsidR="009E5293" w:rsidRPr="009E5293">
          <w:rPr>
            <w:noProof/>
            <w:webHidden/>
          </w:rPr>
          <w:t>5</w:t>
        </w:r>
        <w:r w:rsidR="009E5293" w:rsidRPr="009E5293">
          <w:rPr>
            <w:noProof/>
            <w:webHidden/>
          </w:rPr>
          <w:fldChar w:fldCharType="end"/>
        </w:r>
      </w:hyperlink>
    </w:p>
    <w:p w14:paraId="7F366C29" w14:textId="5CB5DB7D"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28" w:history="1">
        <w:r w:rsidR="009E5293" w:rsidRPr="009E5293">
          <w:rPr>
            <w:rStyle w:val="Hyperlink"/>
            <w:noProof/>
          </w:rPr>
          <w:t>2.3</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ökologisch beschaffen</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_Toc127956828 \h </w:instrText>
        </w:r>
        <w:r w:rsidR="009E5293" w:rsidRPr="009E5293">
          <w:rPr>
            <w:noProof/>
            <w:webHidden/>
          </w:rPr>
        </w:r>
        <w:r w:rsidR="009E5293" w:rsidRPr="009E5293">
          <w:rPr>
            <w:noProof/>
            <w:webHidden/>
          </w:rPr>
          <w:fldChar w:fldCharType="separate"/>
        </w:r>
        <w:r w:rsidR="009E5293" w:rsidRPr="009E5293">
          <w:rPr>
            <w:noProof/>
            <w:webHidden/>
          </w:rPr>
          <w:t>5</w:t>
        </w:r>
        <w:r w:rsidR="009E5293" w:rsidRPr="009E5293">
          <w:rPr>
            <w:noProof/>
            <w:webHidden/>
          </w:rPr>
          <w:fldChar w:fldCharType="end"/>
        </w:r>
      </w:hyperlink>
    </w:p>
    <w:p w14:paraId="65E05375" w14:textId="02F2B589" w:rsidR="009E5293" w:rsidRPr="009E5293" w:rsidRDefault="00977594">
      <w:pPr>
        <w:pStyle w:val="Verzeichnis1"/>
        <w:rPr>
          <w:rFonts w:asciiTheme="minorHAnsi" w:eastAsiaTheme="minorEastAsia" w:hAnsiTheme="minorHAnsi" w:cstheme="minorBidi"/>
          <w:b w:val="0"/>
          <w:caps w:val="0"/>
          <w:noProof/>
          <w:sz w:val="22"/>
          <w:szCs w:val="22"/>
          <w:lang w:eastAsia="de-CH"/>
        </w:rPr>
      </w:pPr>
      <w:hyperlink w:anchor="_Toc127956829" w:history="1">
        <w:r w:rsidR="009E5293" w:rsidRPr="009E5293">
          <w:rPr>
            <w:rStyle w:val="Hyperlink"/>
            <w:noProof/>
          </w:rPr>
          <w:t>3.</w:t>
        </w:r>
        <w:r w:rsidR="009E5293" w:rsidRPr="009E5293">
          <w:rPr>
            <w:rFonts w:asciiTheme="minorHAnsi" w:eastAsiaTheme="minorEastAsia" w:hAnsiTheme="minorHAnsi" w:cstheme="minorBidi"/>
            <w:b w:val="0"/>
            <w:caps w:val="0"/>
            <w:noProof/>
            <w:sz w:val="22"/>
            <w:szCs w:val="22"/>
            <w:lang w:eastAsia="de-CH"/>
          </w:rPr>
          <w:tab/>
        </w:r>
        <w:r w:rsidR="009E5293" w:rsidRPr="009E5293">
          <w:rPr>
            <w:rStyle w:val="Hyperlink"/>
            <w:noProof/>
          </w:rPr>
          <w:t>Beschaffungsgrundsatz der Stadt Illnau-Effretikon</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_Toc127956829 \h </w:instrText>
        </w:r>
        <w:r w:rsidR="009E5293" w:rsidRPr="009E5293">
          <w:rPr>
            <w:noProof/>
            <w:webHidden/>
          </w:rPr>
        </w:r>
        <w:r w:rsidR="009E5293" w:rsidRPr="009E5293">
          <w:rPr>
            <w:noProof/>
            <w:webHidden/>
          </w:rPr>
          <w:fldChar w:fldCharType="separate"/>
        </w:r>
        <w:r w:rsidR="009E5293" w:rsidRPr="009E5293">
          <w:rPr>
            <w:noProof/>
            <w:webHidden/>
          </w:rPr>
          <w:t>6</w:t>
        </w:r>
        <w:r w:rsidR="009E5293" w:rsidRPr="009E5293">
          <w:rPr>
            <w:noProof/>
            <w:webHidden/>
          </w:rPr>
          <w:fldChar w:fldCharType="end"/>
        </w:r>
      </w:hyperlink>
    </w:p>
    <w:p w14:paraId="69EEA55D" w14:textId="07D43261" w:rsidR="009E5293" w:rsidRPr="009E5293" w:rsidRDefault="00977594">
      <w:pPr>
        <w:pStyle w:val="Verzeichnis1"/>
        <w:rPr>
          <w:rFonts w:asciiTheme="minorHAnsi" w:eastAsiaTheme="minorEastAsia" w:hAnsiTheme="minorHAnsi" w:cstheme="minorBidi"/>
          <w:b w:val="0"/>
          <w:caps w:val="0"/>
          <w:noProof/>
          <w:sz w:val="22"/>
          <w:szCs w:val="22"/>
          <w:lang w:eastAsia="de-CH"/>
        </w:rPr>
      </w:pPr>
      <w:hyperlink w:anchor="_Toc127956830" w:history="1">
        <w:r w:rsidR="009E5293" w:rsidRPr="009E5293">
          <w:rPr>
            <w:rStyle w:val="Hyperlink"/>
            <w:noProof/>
          </w:rPr>
          <w:t>4.</w:t>
        </w:r>
        <w:r w:rsidR="009E5293" w:rsidRPr="009E5293">
          <w:rPr>
            <w:rFonts w:asciiTheme="minorHAnsi" w:eastAsiaTheme="minorEastAsia" w:hAnsiTheme="minorHAnsi" w:cstheme="minorBidi"/>
            <w:b w:val="0"/>
            <w:caps w:val="0"/>
            <w:noProof/>
            <w:sz w:val="22"/>
            <w:szCs w:val="22"/>
            <w:lang w:eastAsia="de-CH"/>
          </w:rPr>
          <w:tab/>
        </w:r>
        <w:r w:rsidR="009E5293" w:rsidRPr="009E5293">
          <w:rPr>
            <w:rStyle w:val="Hyperlink"/>
            <w:noProof/>
          </w:rPr>
          <w:t>Übergeordnete Grundsätze</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_Toc127956830 \h </w:instrText>
        </w:r>
        <w:r w:rsidR="009E5293" w:rsidRPr="009E5293">
          <w:rPr>
            <w:noProof/>
            <w:webHidden/>
          </w:rPr>
        </w:r>
        <w:r w:rsidR="009E5293" w:rsidRPr="009E5293">
          <w:rPr>
            <w:noProof/>
            <w:webHidden/>
          </w:rPr>
          <w:fldChar w:fldCharType="separate"/>
        </w:r>
        <w:r w:rsidR="009E5293" w:rsidRPr="009E5293">
          <w:rPr>
            <w:noProof/>
            <w:webHidden/>
          </w:rPr>
          <w:t>6</w:t>
        </w:r>
        <w:r w:rsidR="009E5293" w:rsidRPr="009E5293">
          <w:rPr>
            <w:noProof/>
            <w:webHidden/>
          </w:rPr>
          <w:fldChar w:fldCharType="end"/>
        </w:r>
      </w:hyperlink>
    </w:p>
    <w:p w14:paraId="034AD647" w14:textId="0AD2118A"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31" w:history="1">
        <w:r w:rsidR="009E5293" w:rsidRPr="009E5293">
          <w:rPr>
            <w:rStyle w:val="Hyperlink"/>
            <w:noProof/>
          </w:rPr>
          <w:t>4.1</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submissionsrecht</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_Toc127956831 \h </w:instrText>
        </w:r>
        <w:r w:rsidR="009E5293" w:rsidRPr="009E5293">
          <w:rPr>
            <w:noProof/>
            <w:webHidden/>
          </w:rPr>
        </w:r>
        <w:r w:rsidR="009E5293" w:rsidRPr="009E5293">
          <w:rPr>
            <w:noProof/>
            <w:webHidden/>
          </w:rPr>
          <w:fldChar w:fldCharType="separate"/>
        </w:r>
        <w:r w:rsidR="009E5293" w:rsidRPr="009E5293">
          <w:rPr>
            <w:noProof/>
            <w:webHidden/>
          </w:rPr>
          <w:t>6</w:t>
        </w:r>
        <w:r w:rsidR="009E5293" w:rsidRPr="009E5293">
          <w:rPr>
            <w:noProof/>
            <w:webHidden/>
          </w:rPr>
          <w:fldChar w:fldCharType="end"/>
        </w:r>
      </w:hyperlink>
    </w:p>
    <w:p w14:paraId="690B0E13" w14:textId="4285685F"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32" w:history="1">
        <w:r w:rsidR="009E5293" w:rsidRPr="009E5293">
          <w:rPr>
            <w:rStyle w:val="Hyperlink"/>
            <w:noProof/>
          </w:rPr>
          <w:t>4.2</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Gebäudestandard 2019</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_Toc127956832 \h </w:instrText>
        </w:r>
        <w:r w:rsidR="009E5293" w:rsidRPr="009E5293">
          <w:rPr>
            <w:noProof/>
            <w:webHidden/>
          </w:rPr>
        </w:r>
        <w:r w:rsidR="009E5293" w:rsidRPr="009E5293">
          <w:rPr>
            <w:noProof/>
            <w:webHidden/>
          </w:rPr>
          <w:fldChar w:fldCharType="separate"/>
        </w:r>
        <w:r w:rsidR="009E5293" w:rsidRPr="009E5293">
          <w:rPr>
            <w:noProof/>
            <w:webHidden/>
          </w:rPr>
          <w:t>6</w:t>
        </w:r>
        <w:r w:rsidR="009E5293" w:rsidRPr="009E5293">
          <w:rPr>
            <w:noProof/>
            <w:webHidden/>
          </w:rPr>
          <w:fldChar w:fldCharType="end"/>
        </w:r>
      </w:hyperlink>
    </w:p>
    <w:p w14:paraId="6827D627" w14:textId="1B57F6FF"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33" w:history="1">
        <w:r w:rsidR="009E5293" w:rsidRPr="009E5293">
          <w:rPr>
            <w:rStyle w:val="Hyperlink"/>
            <w:noProof/>
          </w:rPr>
          <w:t>4.3</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Konzept elektromobilität und alternative antriebssysteme</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_Toc127956833 \h </w:instrText>
        </w:r>
        <w:r w:rsidR="009E5293" w:rsidRPr="009E5293">
          <w:rPr>
            <w:noProof/>
            <w:webHidden/>
          </w:rPr>
        </w:r>
        <w:r w:rsidR="009E5293" w:rsidRPr="009E5293">
          <w:rPr>
            <w:noProof/>
            <w:webHidden/>
          </w:rPr>
          <w:fldChar w:fldCharType="separate"/>
        </w:r>
        <w:r w:rsidR="009E5293" w:rsidRPr="009E5293">
          <w:rPr>
            <w:noProof/>
            <w:webHidden/>
          </w:rPr>
          <w:t>6</w:t>
        </w:r>
        <w:r w:rsidR="009E5293" w:rsidRPr="009E5293">
          <w:rPr>
            <w:noProof/>
            <w:webHidden/>
          </w:rPr>
          <w:fldChar w:fldCharType="end"/>
        </w:r>
      </w:hyperlink>
    </w:p>
    <w:p w14:paraId="5B4F928C" w14:textId="1C87B509"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34" w:history="1">
        <w:r w:rsidR="009E5293" w:rsidRPr="009E5293">
          <w:rPr>
            <w:rStyle w:val="Hyperlink"/>
            <w:noProof/>
          </w:rPr>
          <w:t>4.4</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Netzwerk Nachhaltiges Bauen Schweiz</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_Toc127956834 \h </w:instrText>
        </w:r>
        <w:r w:rsidR="009E5293" w:rsidRPr="009E5293">
          <w:rPr>
            <w:noProof/>
            <w:webHidden/>
          </w:rPr>
        </w:r>
        <w:r w:rsidR="009E5293" w:rsidRPr="009E5293">
          <w:rPr>
            <w:noProof/>
            <w:webHidden/>
          </w:rPr>
          <w:fldChar w:fldCharType="separate"/>
        </w:r>
        <w:r w:rsidR="009E5293" w:rsidRPr="009E5293">
          <w:rPr>
            <w:noProof/>
            <w:webHidden/>
          </w:rPr>
          <w:t>6</w:t>
        </w:r>
        <w:r w:rsidR="009E5293" w:rsidRPr="009E5293">
          <w:rPr>
            <w:noProof/>
            <w:webHidden/>
          </w:rPr>
          <w:fldChar w:fldCharType="end"/>
        </w:r>
      </w:hyperlink>
    </w:p>
    <w:p w14:paraId="16B5F2C8" w14:textId="75144681"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35" w:history="1">
        <w:r w:rsidR="009E5293" w:rsidRPr="009E5293">
          <w:rPr>
            <w:rStyle w:val="Hyperlink"/>
            <w:noProof/>
          </w:rPr>
          <w:t>4.5</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eco-bau - nachhaltigkeit im öffentlichen bau</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_Toc127956835 \h </w:instrText>
        </w:r>
        <w:r w:rsidR="009E5293" w:rsidRPr="009E5293">
          <w:rPr>
            <w:noProof/>
            <w:webHidden/>
          </w:rPr>
        </w:r>
        <w:r w:rsidR="009E5293" w:rsidRPr="009E5293">
          <w:rPr>
            <w:noProof/>
            <w:webHidden/>
          </w:rPr>
          <w:fldChar w:fldCharType="separate"/>
        </w:r>
        <w:r w:rsidR="009E5293" w:rsidRPr="009E5293">
          <w:rPr>
            <w:noProof/>
            <w:webHidden/>
          </w:rPr>
          <w:t>7</w:t>
        </w:r>
        <w:r w:rsidR="009E5293" w:rsidRPr="009E5293">
          <w:rPr>
            <w:noProof/>
            <w:webHidden/>
          </w:rPr>
          <w:fldChar w:fldCharType="end"/>
        </w:r>
      </w:hyperlink>
    </w:p>
    <w:p w14:paraId="5D2FA80A" w14:textId="02AE7D75" w:rsidR="009E5293" w:rsidRPr="009E5293" w:rsidRDefault="00977594">
      <w:pPr>
        <w:pStyle w:val="Verzeichnis1"/>
        <w:rPr>
          <w:rFonts w:asciiTheme="minorHAnsi" w:eastAsiaTheme="minorEastAsia" w:hAnsiTheme="minorHAnsi" w:cstheme="minorBidi"/>
          <w:b w:val="0"/>
          <w:caps w:val="0"/>
          <w:noProof/>
          <w:sz w:val="22"/>
          <w:szCs w:val="22"/>
          <w:lang w:eastAsia="de-CH"/>
        </w:rPr>
      </w:pPr>
      <w:hyperlink w:anchor="_Toc127956836" w:history="1">
        <w:r w:rsidR="009E5293" w:rsidRPr="009E5293">
          <w:rPr>
            <w:rStyle w:val="Hyperlink"/>
            <w:noProof/>
          </w:rPr>
          <w:t>5.</w:t>
        </w:r>
        <w:r w:rsidR="009E5293" w:rsidRPr="009E5293">
          <w:rPr>
            <w:rFonts w:asciiTheme="minorHAnsi" w:eastAsiaTheme="minorEastAsia" w:hAnsiTheme="minorHAnsi" w:cstheme="minorBidi"/>
            <w:b w:val="0"/>
            <w:caps w:val="0"/>
            <w:noProof/>
            <w:sz w:val="22"/>
            <w:szCs w:val="22"/>
            <w:lang w:eastAsia="de-CH"/>
          </w:rPr>
          <w:tab/>
        </w:r>
        <w:r w:rsidR="009E5293" w:rsidRPr="009E5293">
          <w:rPr>
            <w:rStyle w:val="Hyperlink"/>
            <w:noProof/>
          </w:rPr>
          <w:t>Label und gütesiegel</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_Toc127956836 \h </w:instrText>
        </w:r>
        <w:r w:rsidR="009E5293" w:rsidRPr="009E5293">
          <w:rPr>
            <w:noProof/>
            <w:webHidden/>
          </w:rPr>
        </w:r>
        <w:r w:rsidR="009E5293" w:rsidRPr="009E5293">
          <w:rPr>
            <w:noProof/>
            <w:webHidden/>
          </w:rPr>
          <w:fldChar w:fldCharType="separate"/>
        </w:r>
        <w:r w:rsidR="009E5293" w:rsidRPr="009E5293">
          <w:rPr>
            <w:noProof/>
            <w:webHidden/>
          </w:rPr>
          <w:t>7</w:t>
        </w:r>
        <w:r w:rsidR="009E5293" w:rsidRPr="009E5293">
          <w:rPr>
            <w:noProof/>
            <w:webHidden/>
          </w:rPr>
          <w:fldChar w:fldCharType="end"/>
        </w:r>
      </w:hyperlink>
    </w:p>
    <w:p w14:paraId="084E691E" w14:textId="459282DA" w:rsidR="009E5293" w:rsidRPr="009E5293" w:rsidRDefault="00977594">
      <w:pPr>
        <w:pStyle w:val="Verzeichnis1"/>
        <w:rPr>
          <w:rFonts w:asciiTheme="minorHAnsi" w:eastAsiaTheme="minorEastAsia" w:hAnsiTheme="minorHAnsi" w:cstheme="minorBidi"/>
          <w:b w:val="0"/>
          <w:caps w:val="0"/>
          <w:noProof/>
          <w:sz w:val="22"/>
          <w:szCs w:val="22"/>
          <w:lang w:eastAsia="de-CH"/>
        </w:rPr>
      </w:pPr>
      <w:hyperlink w:anchor="_Toc127956837" w:history="1">
        <w:r w:rsidR="009E5293" w:rsidRPr="009E5293">
          <w:rPr>
            <w:rStyle w:val="Hyperlink"/>
            <w:noProof/>
          </w:rPr>
          <w:t>6.</w:t>
        </w:r>
        <w:r w:rsidR="009E5293" w:rsidRPr="009E5293">
          <w:rPr>
            <w:rFonts w:asciiTheme="minorHAnsi" w:eastAsiaTheme="minorEastAsia" w:hAnsiTheme="minorHAnsi" w:cstheme="minorBidi"/>
            <w:b w:val="0"/>
            <w:caps w:val="0"/>
            <w:noProof/>
            <w:sz w:val="22"/>
            <w:szCs w:val="22"/>
            <w:lang w:eastAsia="de-CH"/>
          </w:rPr>
          <w:tab/>
        </w:r>
        <w:r w:rsidR="009E5293" w:rsidRPr="009E5293">
          <w:rPr>
            <w:rStyle w:val="Hyperlink"/>
            <w:noProof/>
          </w:rPr>
          <w:t>Produktekategorien mit verbindlichen Beschaffungsvorschriften</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_Toc127956837 \h </w:instrText>
        </w:r>
        <w:r w:rsidR="009E5293" w:rsidRPr="009E5293">
          <w:rPr>
            <w:noProof/>
            <w:webHidden/>
          </w:rPr>
        </w:r>
        <w:r w:rsidR="009E5293" w:rsidRPr="009E5293">
          <w:rPr>
            <w:noProof/>
            <w:webHidden/>
          </w:rPr>
          <w:fldChar w:fldCharType="separate"/>
        </w:r>
        <w:r w:rsidR="009E5293" w:rsidRPr="009E5293">
          <w:rPr>
            <w:noProof/>
            <w:webHidden/>
          </w:rPr>
          <w:t>8</w:t>
        </w:r>
        <w:r w:rsidR="009E5293" w:rsidRPr="009E5293">
          <w:rPr>
            <w:noProof/>
            <w:webHidden/>
          </w:rPr>
          <w:fldChar w:fldCharType="end"/>
        </w:r>
      </w:hyperlink>
    </w:p>
    <w:p w14:paraId="43236370" w14:textId="491A8F4A"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38" w:history="1">
        <w:r w:rsidR="009E5293" w:rsidRPr="009E5293">
          <w:rPr>
            <w:rStyle w:val="Hyperlink"/>
            <w:noProof/>
          </w:rPr>
          <w:t>6.1</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Reinigung</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_Toc127956838 \h </w:instrText>
        </w:r>
        <w:r w:rsidR="009E5293" w:rsidRPr="009E5293">
          <w:rPr>
            <w:noProof/>
            <w:webHidden/>
          </w:rPr>
        </w:r>
        <w:r w:rsidR="009E5293" w:rsidRPr="009E5293">
          <w:rPr>
            <w:noProof/>
            <w:webHidden/>
          </w:rPr>
          <w:fldChar w:fldCharType="separate"/>
        </w:r>
        <w:r w:rsidR="009E5293" w:rsidRPr="009E5293">
          <w:rPr>
            <w:noProof/>
            <w:webHidden/>
          </w:rPr>
          <w:t>8</w:t>
        </w:r>
        <w:r w:rsidR="009E5293" w:rsidRPr="009E5293">
          <w:rPr>
            <w:noProof/>
            <w:webHidden/>
          </w:rPr>
          <w:fldChar w:fldCharType="end"/>
        </w:r>
      </w:hyperlink>
    </w:p>
    <w:p w14:paraId="3FAA9ABA" w14:textId="53CDE4F4"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39" w:history="1">
        <w:r w:rsidR="009E5293" w:rsidRPr="009E5293">
          <w:rPr>
            <w:rStyle w:val="Hyperlink"/>
            <w:noProof/>
          </w:rPr>
          <w:t>6.2</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Papierprodukte</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_Toc127956839 \h </w:instrText>
        </w:r>
        <w:r w:rsidR="009E5293" w:rsidRPr="009E5293">
          <w:rPr>
            <w:noProof/>
            <w:webHidden/>
          </w:rPr>
        </w:r>
        <w:r w:rsidR="009E5293" w:rsidRPr="009E5293">
          <w:rPr>
            <w:noProof/>
            <w:webHidden/>
          </w:rPr>
          <w:fldChar w:fldCharType="separate"/>
        </w:r>
        <w:r w:rsidR="009E5293" w:rsidRPr="009E5293">
          <w:rPr>
            <w:noProof/>
            <w:webHidden/>
          </w:rPr>
          <w:t>9</w:t>
        </w:r>
        <w:r w:rsidR="009E5293" w:rsidRPr="009E5293">
          <w:rPr>
            <w:noProof/>
            <w:webHidden/>
          </w:rPr>
          <w:fldChar w:fldCharType="end"/>
        </w:r>
      </w:hyperlink>
    </w:p>
    <w:p w14:paraId="0EFE9FA6" w14:textId="119FDA16"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40" w:history="1">
        <w:r w:rsidR="009E5293" w:rsidRPr="009E5293">
          <w:rPr>
            <w:rStyle w:val="Hyperlink"/>
            <w:noProof/>
          </w:rPr>
          <w:t>6.3</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Textilien</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_Toc127956840 \h </w:instrText>
        </w:r>
        <w:r w:rsidR="009E5293" w:rsidRPr="009E5293">
          <w:rPr>
            <w:noProof/>
            <w:webHidden/>
          </w:rPr>
        </w:r>
        <w:r w:rsidR="009E5293" w:rsidRPr="009E5293">
          <w:rPr>
            <w:noProof/>
            <w:webHidden/>
          </w:rPr>
          <w:fldChar w:fldCharType="separate"/>
        </w:r>
        <w:r w:rsidR="009E5293" w:rsidRPr="009E5293">
          <w:rPr>
            <w:noProof/>
            <w:webHidden/>
          </w:rPr>
          <w:t>10</w:t>
        </w:r>
        <w:r w:rsidR="009E5293" w:rsidRPr="009E5293">
          <w:rPr>
            <w:noProof/>
            <w:webHidden/>
          </w:rPr>
          <w:fldChar w:fldCharType="end"/>
        </w:r>
      </w:hyperlink>
    </w:p>
    <w:p w14:paraId="593F611F" w14:textId="51EF57A3"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41" w:history="1">
        <w:r w:rsidR="009E5293" w:rsidRPr="009E5293">
          <w:rPr>
            <w:rStyle w:val="Hyperlink"/>
            <w:noProof/>
          </w:rPr>
          <w:t>6.4</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Fahrzeuge</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_Toc127956841 \h </w:instrText>
        </w:r>
        <w:r w:rsidR="009E5293" w:rsidRPr="009E5293">
          <w:rPr>
            <w:noProof/>
            <w:webHidden/>
          </w:rPr>
        </w:r>
        <w:r w:rsidR="009E5293" w:rsidRPr="009E5293">
          <w:rPr>
            <w:noProof/>
            <w:webHidden/>
          </w:rPr>
          <w:fldChar w:fldCharType="separate"/>
        </w:r>
        <w:r w:rsidR="009E5293" w:rsidRPr="009E5293">
          <w:rPr>
            <w:noProof/>
            <w:webHidden/>
          </w:rPr>
          <w:t>11</w:t>
        </w:r>
        <w:r w:rsidR="009E5293" w:rsidRPr="009E5293">
          <w:rPr>
            <w:noProof/>
            <w:webHidden/>
          </w:rPr>
          <w:fldChar w:fldCharType="end"/>
        </w:r>
      </w:hyperlink>
    </w:p>
    <w:p w14:paraId="6F7DB67B" w14:textId="4CE751D0"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42" w:history="1">
        <w:r w:rsidR="009E5293" w:rsidRPr="009E5293">
          <w:rPr>
            <w:rStyle w:val="Hyperlink"/>
            <w:noProof/>
          </w:rPr>
          <w:t>6.5</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elektrogeräte und leuchtmittel</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_Toc127956842 \h </w:instrText>
        </w:r>
        <w:r w:rsidR="009E5293" w:rsidRPr="009E5293">
          <w:rPr>
            <w:noProof/>
            <w:webHidden/>
          </w:rPr>
        </w:r>
        <w:r w:rsidR="009E5293" w:rsidRPr="009E5293">
          <w:rPr>
            <w:noProof/>
            <w:webHidden/>
          </w:rPr>
          <w:fldChar w:fldCharType="separate"/>
        </w:r>
        <w:r w:rsidR="009E5293" w:rsidRPr="009E5293">
          <w:rPr>
            <w:noProof/>
            <w:webHidden/>
          </w:rPr>
          <w:t>12</w:t>
        </w:r>
        <w:r w:rsidR="009E5293" w:rsidRPr="009E5293">
          <w:rPr>
            <w:noProof/>
            <w:webHidden/>
          </w:rPr>
          <w:fldChar w:fldCharType="end"/>
        </w:r>
      </w:hyperlink>
    </w:p>
    <w:p w14:paraId="44CE6CD1" w14:textId="21F4A4A9"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43" w:history="1">
        <w:r w:rsidR="009E5293" w:rsidRPr="009E5293">
          <w:rPr>
            <w:rStyle w:val="Hyperlink"/>
            <w:noProof/>
          </w:rPr>
          <w:t>6.6</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Büromöbel</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_Toc127956843 \h </w:instrText>
        </w:r>
        <w:r w:rsidR="009E5293" w:rsidRPr="009E5293">
          <w:rPr>
            <w:noProof/>
            <w:webHidden/>
          </w:rPr>
        </w:r>
        <w:r w:rsidR="009E5293" w:rsidRPr="009E5293">
          <w:rPr>
            <w:noProof/>
            <w:webHidden/>
          </w:rPr>
          <w:fldChar w:fldCharType="separate"/>
        </w:r>
        <w:r w:rsidR="009E5293" w:rsidRPr="009E5293">
          <w:rPr>
            <w:noProof/>
            <w:webHidden/>
          </w:rPr>
          <w:t>13</w:t>
        </w:r>
        <w:r w:rsidR="009E5293" w:rsidRPr="009E5293">
          <w:rPr>
            <w:noProof/>
            <w:webHidden/>
          </w:rPr>
          <w:fldChar w:fldCharType="end"/>
        </w:r>
      </w:hyperlink>
    </w:p>
    <w:p w14:paraId="3E316990" w14:textId="405CE5D5"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44" w:history="1">
        <w:r w:rsidR="009E5293" w:rsidRPr="009E5293">
          <w:rPr>
            <w:rStyle w:val="Hyperlink"/>
            <w:noProof/>
          </w:rPr>
          <w:t>6.7</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Baustoffe</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_Toc127956844 \h </w:instrText>
        </w:r>
        <w:r w:rsidR="009E5293" w:rsidRPr="009E5293">
          <w:rPr>
            <w:noProof/>
            <w:webHidden/>
          </w:rPr>
        </w:r>
        <w:r w:rsidR="009E5293" w:rsidRPr="009E5293">
          <w:rPr>
            <w:noProof/>
            <w:webHidden/>
          </w:rPr>
          <w:fldChar w:fldCharType="separate"/>
        </w:r>
        <w:r w:rsidR="009E5293" w:rsidRPr="009E5293">
          <w:rPr>
            <w:noProof/>
            <w:webHidden/>
          </w:rPr>
          <w:t>14</w:t>
        </w:r>
        <w:r w:rsidR="009E5293" w:rsidRPr="009E5293">
          <w:rPr>
            <w:noProof/>
            <w:webHidden/>
          </w:rPr>
          <w:fldChar w:fldCharType="end"/>
        </w:r>
      </w:hyperlink>
    </w:p>
    <w:p w14:paraId="08AB98C6" w14:textId="43C6030C" w:rsidR="009E5293" w:rsidRPr="009E5293" w:rsidRDefault="00977594">
      <w:pPr>
        <w:pStyle w:val="Verzeichnis1"/>
        <w:rPr>
          <w:rFonts w:asciiTheme="minorHAnsi" w:eastAsiaTheme="minorEastAsia" w:hAnsiTheme="minorHAnsi" w:cstheme="minorBidi"/>
          <w:b w:val="0"/>
          <w:caps w:val="0"/>
          <w:noProof/>
          <w:sz w:val="22"/>
          <w:szCs w:val="22"/>
          <w:lang w:eastAsia="de-CH"/>
        </w:rPr>
      </w:pPr>
      <w:hyperlink w:anchor="_Toc127956845" w:history="1">
        <w:r w:rsidR="009E5293" w:rsidRPr="009E5293">
          <w:rPr>
            <w:rStyle w:val="Hyperlink"/>
            <w:noProof/>
          </w:rPr>
          <w:t>7.</w:t>
        </w:r>
        <w:r w:rsidR="009E5293" w:rsidRPr="009E5293">
          <w:rPr>
            <w:rFonts w:asciiTheme="minorHAnsi" w:eastAsiaTheme="minorEastAsia" w:hAnsiTheme="minorHAnsi" w:cstheme="minorBidi"/>
            <w:b w:val="0"/>
            <w:caps w:val="0"/>
            <w:noProof/>
            <w:sz w:val="22"/>
            <w:szCs w:val="22"/>
            <w:lang w:eastAsia="de-CH"/>
          </w:rPr>
          <w:tab/>
        </w:r>
        <w:r w:rsidR="009E5293" w:rsidRPr="009E5293">
          <w:rPr>
            <w:rStyle w:val="Hyperlink"/>
            <w:noProof/>
          </w:rPr>
          <w:t>Produktekategorien mit empfehlenden Beschaffungsrichtlinien</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_Toc127956845 \h </w:instrText>
        </w:r>
        <w:r w:rsidR="009E5293" w:rsidRPr="009E5293">
          <w:rPr>
            <w:noProof/>
            <w:webHidden/>
          </w:rPr>
        </w:r>
        <w:r w:rsidR="009E5293" w:rsidRPr="009E5293">
          <w:rPr>
            <w:noProof/>
            <w:webHidden/>
          </w:rPr>
          <w:fldChar w:fldCharType="separate"/>
        </w:r>
        <w:r w:rsidR="009E5293" w:rsidRPr="009E5293">
          <w:rPr>
            <w:noProof/>
            <w:webHidden/>
          </w:rPr>
          <w:t>16</w:t>
        </w:r>
        <w:r w:rsidR="009E5293" w:rsidRPr="009E5293">
          <w:rPr>
            <w:noProof/>
            <w:webHidden/>
          </w:rPr>
          <w:fldChar w:fldCharType="end"/>
        </w:r>
      </w:hyperlink>
    </w:p>
    <w:p w14:paraId="3A10A724" w14:textId="4B19018B"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46" w:history="1">
        <w:r w:rsidR="009E5293" w:rsidRPr="009E5293">
          <w:rPr>
            <w:rStyle w:val="Hyperlink"/>
            <w:noProof/>
          </w:rPr>
          <w:t>7.1</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Lebensmittel</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_Toc127956846 \h </w:instrText>
        </w:r>
        <w:r w:rsidR="009E5293" w:rsidRPr="009E5293">
          <w:rPr>
            <w:noProof/>
            <w:webHidden/>
          </w:rPr>
        </w:r>
        <w:r w:rsidR="009E5293" w:rsidRPr="009E5293">
          <w:rPr>
            <w:noProof/>
            <w:webHidden/>
          </w:rPr>
          <w:fldChar w:fldCharType="separate"/>
        </w:r>
        <w:r w:rsidR="009E5293" w:rsidRPr="009E5293">
          <w:rPr>
            <w:noProof/>
            <w:webHidden/>
          </w:rPr>
          <w:t>16</w:t>
        </w:r>
        <w:r w:rsidR="009E5293" w:rsidRPr="009E5293">
          <w:rPr>
            <w:noProof/>
            <w:webHidden/>
          </w:rPr>
          <w:fldChar w:fldCharType="end"/>
        </w:r>
      </w:hyperlink>
    </w:p>
    <w:p w14:paraId="2BE8E74C" w14:textId="60BAE170"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47" w:history="1">
        <w:r w:rsidR="009E5293" w:rsidRPr="009E5293">
          <w:rPr>
            <w:rStyle w:val="Hyperlink"/>
            <w:noProof/>
          </w:rPr>
          <w:t>7.2</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Gartenbau und Forstwirtschaft</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_Toc127956847 \h </w:instrText>
        </w:r>
        <w:r w:rsidR="009E5293" w:rsidRPr="009E5293">
          <w:rPr>
            <w:noProof/>
            <w:webHidden/>
          </w:rPr>
        </w:r>
        <w:r w:rsidR="009E5293" w:rsidRPr="009E5293">
          <w:rPr>
            <w:noProof/>
            <w:webHidden/>
          </w:rPr>
          <w:fldChar w:fldCharType="separate"/>
        </w:r>
        <w:r w:rsidR="009E5293" w:rsidRPr="009E5293">
          <w:rPr>
            <w:noProof/>
            <w:webHidden/>
          </w:rPr>
          <w:t>17</w:t>
        </w:r>
        <w:r w:rsidR="009E5293" w:rsidRPr="009E5293">
          <w:rPr>
            <w:noProof/>
            <w:webHidden/>
          </w:rPr>
          <w:fldChar w:fldCharType="end"/>
        </w:r>
      </w:hyperlink>
    </w:p>
    <w:p w14:paraId="20FE1292" w14:textId="1783CF5B"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48" w:history="1">
        <w:r w:rsidR="009E5293" w:rsidRPr="009E5293">
          <w:rPr>
            <w:rStyle w:val="Hyperlink"/>
            <w:noProof/>
          </w:rPr>
          <w:t>7.3</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Informatik- und kommunikationsgeräte</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_Toc127956848 \h </w:instrText>
        </w:r>
        <w:r w:rsidR="009E5293" w:rsidRPr="009E5293">
          <w:rPr>
            <w:noProof/>
            <w:webHidden/>
          </w:rPr>
        </w:r>
        <w:r w:rsidR="009E5293" w:rsidRPr="009E5293">
          <w:rPr>
            <w:noProof/>
            <w:webHidden/>
          </w:rPr>
          <w:fldChar w:fldCharType="separate"/>
        </w:r>
        <w:r w:rsidR="009E5293" w:rsidRPr="009E5293">
          <w:rPr>
            <w:noProof/>
            <w:webHidden/>
          </w:rPr>
          <w:t>18</w:t>
        </w:r>
        <w:r w:rsidR="009E5293" w:rsidRPr="009E5293">
          <w:rPr>
            <w:noProof/>
            <w:webHidden/>
          </w:rPr>
          <w:fldChar w:fldCharType="end"/>
        </w:r>
      </w:hyperlink>
    </w:p>
    <w:p w14:paraId="4E1B3B36" w14:textId="0DB31CBE"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49" w:history="1">
        <w:r w:rsidR="009E5293" w:rsidRPr="009E5293">
          <w:rPr>
            <w:rStyle w:val="Hyperlink"/>
            <w:noProof/>
          </w:rPr>
          <w:t>7.4</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schulmaterial, Büromaterial und Spielsachen</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_Toc127956849 \h </w:instrText>
        </w:r>
        <w:r w:rsidR="009E5293" w:rsidRPr="009E5293">
          <w:rPr>
            <w:noProof/>
            <w:webHidden/>
          </w:rPr>
        </w:r>
        <w:r w:rsidR="009E5293" w:rsidRPr="009E5293">
          <w:rPr>
            <w:noProof/>
            <w:webHidden/>
          </w:rPr>
          <w:fldChar w:fldCharType="separate"/>
        </w:r>
        <w:r w:rsidR="009E5293" w:rsidRPr="009E5293">
          <w:rPr>
            <w:noProof/>
            <w:webHidden/>
          </w:rPr>
          <w:t>19</w:t>
        </w:r>
        <w:r w:rsidR="009E5293" w:rsidRPr="009E5293">
          <w:rPr>
            <w:noProof/>
            <w:webHidden/>
          </w:rPr>
          <w:fldChar w:fldCharType="end"/>
        </w:r>
      </w:hyperlink>
    </w:p>
    <w:p w14:paraId="05BB6E19" w14:textId="0DA38222"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50" w:history="1">
        <w:r w:rsidR="009E5293" w:rsidRPr="009E5293">
          <w:rPr>
            <w:rStyle w:val="Hyperlink"/>
            <w:noProof/>
          </w:rPr>
          <w:t>7.5</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Reifen / Pneu</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_Toc127956850 \h </w:instrText>
        </w:r>
        <w:r w:rsidR="009E5293" w:rsidRPr="009E5293">
          <w:rPr>
            <w:noProof/>
            <w:webHidden/>
          </w:rPr>
        </w:r>
        <w:r w:rsidR="009E5293" w:rsidRPr="009E5293">
          <w:rPr>
            <w:noProof/>
            <w:webHidden/>
          </w:rPr>
          <w:fldChar w:fldCharType="separate"/>
        </w:r>
        <w:r w:rsidR="009E5293" w:rsidRPr="009E5293">
          <w:rPr>
            <w:noProof/>
            <w:webHidden/>
          </w:rPr>
          <w:t>20</w:t>
        </w:r>
        <w:r w:rsidR="009E5293" w:rsidRPr="009E5293">
          <w:rPr>
            <w:noProof/>
            <w:webHidden/>
          </w:rPr>
          <w:fldChar w:fldCharType="end"/>
        </w:r>
      </w:hyperlink>
    </w:p>
    <w:p w14:paraId="027B62A4" w14:textId="1AC8AE15"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51" w:history="1">
        <w:r w:rsidR="009E5293" w:rsidRPr="009E5293">
          <w:rPr>
            <w:rStyle w:val="Hyperlink"/>
            <w:noProof/>
          </w:rPr>
          <w:t>7.6</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Maschinen</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_Toc127956851 \h </w:instrText>
        </w:r>
        <w:r w:rsidR="009E5293" w:rsidRPr="009E5293">
          <w:rPr>
            <w:noProof/>
            <w:webHidden/>
          </w:rPr>
        </w:r>
        <w:r w:rsidR="009E5293" w:rsidRPr="009E5293">
          <w:rPr>
            <w:noProof/>
            <w:webHidden/>
          </w:rPr>
          <w:fldChar w:fldCharType="separate"/>
        </w:r>
        <w:r w:rsidR="009E5293" w:rsidRPr="009E5293">
          <w:rPr>
            <w:noProof/>
            <w:webHidden/>
          </w:rPr>
          <w:t>21</w:t>
        </w:r>
        <w:r w:rsidR="009E5293" w:rsidRPr="009E5293">
          <w:rPr>
            <w:noProof/>
            <w:webHidden/>
          </w:rPr>
          <w:fldChar w:fldCharType="end"/>
        </w:r>
      </w:hyperlink>
    </w:p>
    <w:p w14:paraId="5283F1D6" w14:textId="66C488F7" w:rsidR="009E5293" w:rsidRPr="009E5293" w:rsidRDefault="00977594">
      <w:pPr>
        <w:pStyle w:val="Verzeichnis2"/>
        <w:rPr>
          <w:rFonts w:asciiTheme="minorHAnsi" w:eastAsiaTheme="minorEastAsia" w:hAnsiTheme="minorHAnsi" w:cstheme="minorBidi"/>
          <w:caps w:val="0"/>
          <w:noProof/>
          <w:sz w:val="22"/>
          <w:szCs w:val="22"/>
          <w:lang w:eastAsia="de-CH"/>
        </w:rPr>
      </w:pPr>
      <w:hyperlink w:anchor="_Toc127956852" w:history="1">
        <w:r w:rsidR="009E5293" w:rsidRPr="009E5293">
          <w:rPr>
            <w:rStyle w:val="Hyperlink"/>
            <w:noProof/>
          </w:rPr>
          <w:t>7.7</w:t>
        </w:r>
        <w:r w:rsidR="009E5293" w:rsidRPr="009E5293">
          <w:rPr>
            <w:rFonts w:asciiTheme="minorHAnsi" w:eastAsiaTheme="minorEastAsia" w:hAnsiTheme="minorHAnsi" w:cstheme="minorBidi"/>
            <w:caps w:val="0"/>
            <w:noProof/>
            <w:sz w:val="22"/>
            <w:szCs w:val="22"/>
            <w:lang w:eastAsia="de-CH"/>
          </w:rPr>
          <w:tab/>
        </w:r>
        <w:r w:rsidR="009E5293" w:rsidRPr="009E5293">
          <w:rPr>
            <w:rStyle w:val="Hyperlink"/>
            <w:noProof/>
          </w:rPr>
          <w:t>Blumen</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_Toc127956852 \h </w:instrText>
        </w:r>
        <w:r w:rsidR="009E5293" w:rsidRPr="009E5293">
          <w:rPr>
            <w:noProof/>
            <w:webHidden/>
          </w:rPr>
        </w:r>
        <w:r w:rsidR="009E5293" w:rsidRPr="009E5293">
          <w:rPr>
            <w:noProof/>
            <w:webHidden/>
          </w:rPr>
          <w:fldChar w:fldCharType="separate"/>
        </w:r>
        <w:r w:rsidR="009E5293" w:rsidRPr="009E5293">
          <w:rPr>
            <w:noProof/>
            <w:webHidden/>
          </w:rPr>
          <w:t>21</w:t>
        </w:r>
        <w:r w:rsidR="009E5293" w:rsidRPr="009E5293">
          <w:rPr>
            <w:noProof/>
            <w:webHidden/>
          </w:rPr>
          <w:fldChar w:fldCharType="end"/>
        </w:r>
      </w:hyperlink>
    </w:p>
    <w:p w14:paraId="2AE18ACB" w14:textId="431CB4BF" w:rsidR="009E5293" w:rsidRPr="009E5293" w:rsidRDefault="00977594">
      <w:pPr>
        <w:pStyle w:val="Verzeichnis1"/>
        <w:rPr>
          <w:rFonts w:asciiTheme="minorHAnsi" w:eastAsiaTheme="minorEastAsia" w:hAnsiTheme="minorHAnsi" w:cstheme="minorBidi"/>
          <w:b w:val="0"/>
          <w:caps w:val="0"/>
          <w:noProof/>
          <w:sz w:val="22"/>
          <w:szCs w:val="22"/>
          <w:lang w:eastAsia="de-CH"/>
        </w:rPr>
      </w:pPr>
      <w:hyperlink w:anchor="_Toc127956853" w:history="1">
        <w:r w:rsidR="009E5293" w:rsidRPr="009E5293">
          <w:rPr>
            <w:rStyle w:val="Hyperlink"/>
            <w:noProof/>
          </w:rPr>
          <w:t>8.</w:t>
        </w:r>
        <w:r w:rsidR="009E5293" w:rsidRPr="009E5293">
          <w:rPr>
            <w:rFonts w:asciiTheme="minorHAnsi" w:eastAsiaTheme="minorEastAsia" w:hAnsiTheme="minorHAnsi" w:cstheme="minorBidi"/>
            <w:b w:val="0"/>
            <w:caps w:val="0"/>
            <w:noProof/>
            <w:sz w:val="22"/>
            <w:szCs w:val="22"/>
            <w:lang w:eastAsia="de-CH"/>
          </w:rPr>
          <w:tab/>
        </w:r>
        <w:r w:rsidR="009E5293" w:rsidRPr="009E5293">
          <w:rPr>
            <w:rStyle w:val="Hyperlink"/>
            <w:noProof/>
          </w:rPr>
          <w:t>Vollzug und Kontrolle</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_Toc127956853 \h </w:instrText>
        </w:r>
        <w:r w:rsidR="009E5293" w:rsidRPr="009E5293">
          <w:rPr>
            <w:noProof/>
            <w:webHidden/>
          </w:rPr>
        </w:r>
        <w:r w:rsidR="009E5293" w:rsidRPr="009E5293">
          <w:rPr>
            <w:noProof/>
            <w:webHidden/>
          </w:rPr>
          <w:fldChar w:fldCharType="separate"/>
        </w:r>
        <w:r w:rsidR="009E5293" w:rsidRPr="009E5293">
          <w:rPr>
            <w:noProof/>
            <w:webHidden/>
          </w:rPr>
          <w:t>22</w:t>
        </w:r>
        <w:r w:rsidR="009E5293" w:rsidRPr="009E5293">
          <w:rPr>
            <w:noProof/>
            <w:webHidden/>
          </w:rPr>
          <w:fldChar w:fldCharType="end"/>
        </w:r>
      </w:hyperlink>
    </w:p>
    <w:p w14:paraId="29965561" w14:textId="5A3A404F" w:rsidR="009E5293" w:rsidRPr="009E5293" w:rsidRDefault="00977594">
      <w:pPr>
        <w:pStyle w:val="Verzeichnis1"/>
        <w:rPr>
          <w:rFonts w:asciiTheme="minorHAnsi" w:eastAsiaTheme="minorEastAsia" w:hAnsiTheme="minorHAnsi" w:cstheme="minorBidi"/>
          <w:b w:val="0"/>
          <w:caps w:val="0"/>
          <w:noProof/>
          <w:sz w:val="22"/>
          <w:szCs w:val="22"/>
          <w:lang w:eastAsia="de-CH"/>
        </w:rPr>
      </w:pPr>
      <w:hyperlink w:anchor="_Toc127956854" w:history="1">
        <w:r w:rsidR="009E5293" w:rsidRPr="009E5293">
          <w:rPr>
            <w:rStyle w:val="Hyperlink"/>
            <w:noProof/>
          </w:rPr>
          <w:t>9.</w:t>
        </w:r>
        <w:r w:rsidR="009E5293" w:rsidRPr="009E5293">
          <w:rPr>
            <w:rFonts w:asciiTheme="minorHAnsi" w:eastAsiaTheme="minorEastAsia" w:hAnsiTheme="minorHAnsi" w:cstheme="minorBidi"/>
            <w:b w:val="0"/>
            <w:caps w:val="0"/>
            <w:noProof/>
            <w:sz w:val="22"/>
            <w:szCs w:val="22"/>
            <w:lang w:eastAsia="de-CH"/>
          </w:rPr>
          <w:tab/>
        </w:r>
        <w:r w:rsidR="009E5293" w:rsidRPr="009E5293">
          <w:rPr>
            <w:rStyle w:val="Hyperlink"/>
            <w:noProof/>
          </w:rPr>
          <w:t>GENEHMIGUNG UND INKRAFTSETZUNG</w:t>
        </w:r>
        <w:r w:rsidR="009E5293" w:rsidRPr="009E5293">
          <w:rPr>
            <w:noProof/>
            <w:webHidden/>
          </w:rPr>
          <w:tab/>
        </w:r>
        <w:r w:rsidR="009E5293" w:rsidRPr="009E5293">
          <w:rPr>
            <w:noProof/>
            <w:webHidden/>
          </w:rPr>
          <w:fldChar w:fldCharType="begin"/>
        </w:r>
        <w:r w:rsidR="009E5293" w:rsidRPr="009E5293">
          <w:rPr>
            <w:noProof/>
            <w:webHidden/>
          </w:rPr>
          <w:instrText xml:space="preserve"> PAGEREF _Toc127956854 \h </w:instrText>
        </w:r>
        <w:r w:rsidR="009E5293" w:rsidRPr="009E5293">
          <w:rPr>
            <w:noProof/>
            <w:webHidden/>
          </w:rPr>
        </w:r>
        <w:r w:rsidR="009E5293" w:rsidRPr="009E5293">
          <w:rPr>
            <w:noProof/>
            <w:webHidden/>
          </w:rPr>
          <w:fldChar w:fldCharType="separate"/>
        </w:r>
        <w:r w:rsidR="009E5293" w:rsidRPr="009E5293">
          <w:rPr>
            <w:noProof/>
            <w:webHidden/>
          </w:rPr>
          <w:t>22</w:t>
        </w:r>
        <w:r w:rsidR="009E5293" w:rsidRPr="009E5293">
          <w:rPr>
            <w:noProof/>
            <w:webHidden/>
          </w:rPr>
          <w:fldChar w:fldCharType="end"/>
        </w:r>
      </w:hyperlink>
    </w:p>
    <w:p w14:paraId="7E088511" w14:textId="74E9D442" w:rsidR="00305826" w:rsidRPr="009E5293" w:rsidRDefault="00EB590E" w:rsidP="00305826">
      <w:r w:rsidRPr="009E5293">
        <w:rPr>
          <w:b/>
          <w:bCs/>
          <w:noProof/>
        </w:rPr>
        <w:fldChar w:fldCharType="end"/>
      </w:r>
    </w:p>
    <w:p w14:paraId="27E5CCBF" w14:textId="77777777" w:rsidR="00305826" w:rsidRPr="009E5293" w:rsidRDefault="00305826" w:rsidP="002C3683"/>
    <w:p w14:paraId="35EC80B2" w14:textId="77777777" w:rsidR="00F3130C" w:rsidRPr="009E5293" w:rsidRDefault="002C3683" w:rsidP="00771A6F">
      <w:pPr>
        <w:pStyle w:val="ZT1"/>
      </w:pPr>
      <w:r w:rsidRPr="009E5293">
        <w:br w:type="page"/>
      </w:r>
    </w:p>
    <w:p w14:paraId="4D12072D" w14:textId="77777777" w:rsidR="00461B6E" w:rsidRPr="009E5293" w:rsidRDefault="00461B6E" w:rsidP="00461B6E">
      <w:pPr>
        <w:pStyle w:val="NZT1"/>
      </w:pPr>
      <w:bookmarkStart w:id="2" w:name="_Toc127956824"/>
      <w:bookmarkStart w:id="3" w:name="_Ref55541664"/>
      <w:r w:rsidRPr="009E5293">
        <w:lastRenderedPageBreak/>
        <w:t>Einleitung</w:t>
      </w:r>
      <w:bookmarkEnd w:id="2"/>
    </w:p>
    <w:p w14:paraId="47AA335F" w14:textId="77777777" w:rsidR="00461B6E" w:rsidRPr="009E5293" w:rsidRDefault="00461B6E" w:rsidP="00AA6041">
      <w:pPr>
        <w:pStyle w:val="FT"/>
        <w:ind w:left="567"/>
      </w:pPr>
      <w:r w:rsidRPr="009E5293">
        <w:t>In der Schweiz beschafft die öffentliche Hand jährlich Güter und Dienstleistungen im Wert von rund 40</w:t>
      </w:r>
      <w:r w:rsidR="00BE3C56" w:rsidRPr="009E5293">
        <w:t> </w:t>
      </w:r>
      <w:r w:rsidRPr="009E5293">
        <w:t xml:space="preserve">Milliarden Franken. Davon entfallen 20 % auf den Bund, 40 % auf die Kantone und 40 % auf die Gemeinden. Bund, Kantone und Gemeinden verfügen damit über eine grosse Marktmacht. Durch eine gezielte Beschaffung kann Einfluss auf ein nachhaltigeres Marktangebot genommen werden. </w:t>
      </w:r>
    </w:p>
    <w:p w14:paraId="67819E2C" w14:textId="77777777" w:rsidR="00461B6E" w:rsidRPr="009E5293" w:rsidRDefault="00461B6E" w:rsidP="00AA6041">
      <w:pPr>
        <w:pStyle w:val="FT"/>
        <w:ind w:left="567"/>
      </w:pPr>
      <w:r w:rsidRPr="009E5293">
        <w:t>Die Stadt Illnau-Effretikon ist sich dieser Verantwortung bewusst und sie möchte bezüglich nachhaltiger Beschaffung eine Vorbildfunktion einnehmen. Dieses Dokument bildet eine Richtlinie für Einkäuferinnen und Einkäufer der Stadt, damit diese Ziele erreicht werden können. Es dient aber auch als Leitfaden für alle Interessierten, die sich persönlich für soziale und ökologische Nachhaltigkeit engagieren möchten. Für verschiedene Produktekategorien wird zusammengefasst, welche Kriterien für einen nachhaltigen Einkauf berücksichtigt werden sollen.</w:t>
      </w:r>
    </w:p>
    <w:p w14:paraId="729DF5F1" w14:textId="77777777" w:rsidR="00461B6E" w:rsidRPr="009E5293" w:rsidRDefault="00461B6E" w:rsidP="00AA6041">
      <w:pPr>
        <w:pStyle w:val="FT"/>
        <w:ind w:left="567"/>
      </w:pPr>
      <w:r w:rsidRPr="009E5293">
        <w:t>Eine nachhaltige Beschaffung hat für die Einkaufenden einen gewissen Mehraufwand bei der Wahl des Produkts zu Folge. Bei einigen Produkten führt sie auch zu höheren Anschaffungs- bzw. Lebenszykluskosten. Trotzdem ist beim Einkauf mindestens zu prüfen, ob für ein herkömmliches Produkt eine nachhaltige Alternative existiert. Schlussendlich liegt es auch in der Verantwortung der Einkaufenden, wie mit den vorhandenen Mitteln möglichst nachhaltige Beschaffungen getätigt werden können.</w:t>
      </w:r>
    </w:p>
    <w:p w14:paraId="27CD49F2" w14:textId="77777777" w:rsidR="006F2A53" w:rsidRPr="009E5293" w:rsidRDefault="006F2A53">
      <w:r w:rsidRPr="009E5293">
        <w:br w:type="page"/>
      </w:r>
    </w:p>
    <w:p w14:paraId="099A89CE" w14:textId="77777777" w:rsidR="006F2A53" w:rsidRPr="009E5293" w:rsidRDefault="006F2A53" w:rsidP="006F2A53">
      <w:pPr>
        <w:pStyle w:val="NZT1"/>
      </w:pPr>
      <w:bookmarkStart w:id="4" w:name="_Toc127956825"/>
      <w:r w:rsidRPr="009E5293">
        <w:lastRenderedPageBreak/>
        <w:t>Was bedeutet nachhaltige öffentliche beschaffung?</w:t>
      </w:r>
      <w:bookmarkEnd w:id="4"/>
    </w:p>
    <w:p w14:paraId="08A562DB" w14:textId="77777777" w:rsidR="006F2A53" w:rsidRPr="009E5293" w:rsidRDefault="006F2A53" w:rsidP="006D5EFF">
      <w:pPr>
        <w:ind w:left="567"/>
      </w:pPr>
      <w:r w:rsidRPr="009E5293">
        <w:t>«Nachhaltig beschaffen» bedeutet, die öffentlichen Mittel sowohl wirtschaftlich als auch sozial verantwortungsvoll und ökologisch einzusetzen.</w:t>
      </w:r>
    </w:p>
    <w:p w14:paraId="4BCE15D1" w14:textId="77777777" w:rsidR="006F2A53" w:rsidRPr="009E5293" w:rsidRDefault="006F2A53" w:rsidP="006D5EFF">
      <w:pPr>
        <w:pStyle w:val="NZT2"/>
      </w:pPr>
      <w:bookmarkStart w:id="5" w:name="_Toc127956826"/>
      <w:r w:rsidRPr="009E5293">
        <w:t>Wirtschaftlich beschaffen</w:t>
      </w:r>
      <w:bookmarkEnd w:id="5"/>
    </w:p>
    <w:p w14:paraId="3C27DDD9" w14:textId="45202C34" w:rsidR="006F2A53" w:rsidRPr="009E5293" w:rsidRDefault="006F2A53" w:rsidP="006D5EFF">
      <w:pPr>
        <w:pStyle w:val="FT"/>
        <w:ind w:left="567"/>
      </w:pPr>
      <w:r w:rsidRPr="009E5293">
        <w:t xml:space="preserve">Die öffentliche Hand hat sich bei Beschaffungen an die Gesetzgebung zu halten. Abhängig vom Auftragsvolumen einer Beschaffung müssen bestimmte Vorgaben eingehalten werden. Zum Beispiel müssen abhängig vom Auftragswert Offerten von mehreren Anbietern eingeholt werden oder eine Ausschreibung hat schweizweit oder sogar international zu erfolgen. Damit kein Anbieter benachteiligt wird, sind insbesondere bei </w:t>
      </w:r>
      <w:r w:rsidR="00F46961" w:rsidRPr="009E5293">
        <w:t>grösseren</w:t>
      </w:r>
      <w:r w:rsidRPr="009E5293">
        <w:t xml:space="preserve"> Beschaffungen Zuschlagskriterien zu formulieren.</w:t>
      </w:r>
    </w:p>
    <w:p w14:paraId="6076AF63" w14:textId="43B54B3D" w:rsidR="006F2A53" w:rsidRPr="009E5293" w:rsidRDefault="00226436" w:rsidP="006D5EFF">
      <w:pPr>
        <w:pStyle w:val="FT"/>
        <w:ind w:left="567"/>
      </w:pPr>
      <w:r w:rsidRPr="009E5293">
        <w:t>Beim wirtschaftlichen Beschaffen wird d</w:t>
      </w:r>
      <w:r w:rsidR="006F2A53" w:rsidRPr="009E5293">
        <w:t xml:space="preserve">er Zuschlag an das wirtschaftlich günstigste Angebot erteilt, d.h. dasjenige mit dem besten Preis-Leistungsverhältnis. Dieses wird ermittelt, indem Qualität und Preis einer Leistung sowie je nach Leistungsgegenstand weitere Kriterien (z.B. Lebenszykluskosten) berücksichtigt werden. Nur bei sogenannten Standardprodukten (wie </w:t>
      </w:r>
      <w:r w:rsidR="00AA2C12" w:rsidRPr="009E5293">
        <w:t xml:space="preserve">beispielsweise </w:t>
      </w:r>
      <w:r w:rsidR="006F2A53" w:rsidRPr="009E5293">
        <w:t>Schrauben) darf der Preis als alleiniges Kriterium dienen.</w:t>
      </w:r>
    </w:p>
    <w:p w14:paraId="443355D6" w14:textId="77777777" w:rsidR="006F2A53" w:rsidRPr="009E5293" w:rsidRDefault="006F2A53" w:rsidP="006D5EFF">
      <w:pPr>
        <w:pStyle w:val="FT"/>
        <w:ind w:left="567"/>
      </w:pPr>
      <w:r w:rsidRPr="009E5293">
        <w:t>«Wirtschaftlich beschaffen» bedeutet nicht «möglichst billig beschaffen». Auch wenn der Anschaffungspreis eines nachhaltigen Produktes höher ist, können bei bestimmten Produkten infolge tieferer Betriebskosten auf lange Sicht Kosten eingespart werden. Dies gilt zum Beispiel für Leuchtmittel mit LED-Technologie oder hochwertige, langlebige Möbel.</w:t>
      </w:r>
    </w:p>
    <w:p w14:paraId="0070C9AA" w14:textId="77777777" w:rsidR="006F2A53" w:rsidRPr="009E5293" w:rsidRDefault="006F2A53" w:rsidP="006D5EFF">
      <w:pPr>
        <w:pStyle w:val="NZT2"/>
      </w:pPr>
      <w:bookmarkStart w:id="6" w:name="_Toc127956827"/>
      <w:r w:rsidRPr="009E5293">
        <w:t>sozial verantwortungsvoll beschaffen</w:t>
      </w:r>
      <w:bookmarkEnd w:id="6"/>
    </w:p>
    <w:p w14:paraId="01F526D9" w14:textId="77777777" w:rsidR="006F2A53" w:rsidRPr="009E5293" w:rsidRDefault="006F2A53" w:rsidP="006D5EFF">
      <w:pPr>
        <w:pStyle w:val="FT"/>
        <w:ind w:left="567"/>
      </w:pPr>
      <w:r w:rsidRPr="009E5293">
        <w:t xml:space="preserve">Sozial verantwortungsvolle Beschaffung bedeutet, dass man sich </w:t>
      </w:r>
      <w:r w:rsidR="00B45A8E" w:rsidRPr="009E5293">
        <w:t>bewusstmacht</w:t>
      </w:r>
      <w:r w:rsidRPr="009E5293">
        <w:t xml:space="preserve">, woher das Produkt stammt und unter welchen Bedingungen es hergestellt wurde. Die tiefen Preise von Billigprodukten gehen oftmals zu Lasten der </w:t>
      </w:r>
      <w:r w:rsidR="00AA2C12" w:rsidRPr="009E5293">
        <w:t>Arbeitnehmenden</w:t>
      </w:r>
      <w:r w:rsidRPr="009E5293">
        <w:t>. Dies gilt nicht nur für Schneiderinnen von Fast-Fashion, sondern a</w:t>
      </w:r>
      <w:r w:rsidR="00AA2C12" w:rsidRPr="009E5293">
        <w:t>uch für Fleischzerleger, Minen-</w:t>
      </w:r>
      <w:r w:rsidRPr="009E5293">
        <w:t xml:space="preserve"> oder FabrikarbeiterInnen. Im weiteren Sinn beinhaltet sozial verantwortungsvolles Beschaffen auch die artgerechte Haltung von Nutztieren.</w:t>
      </w:r>
    </w:p>
    <w:p w14:paraId="34E00D21" w14:textId="77777777" w:rsidR="006F2A53" w:rsidRPr="009E5293" w:rsidRDefault="006F2A53" w:rsidP="006D5EFF">
      <w:pPr>
        <w:pStyle w:val="FT"/>
        <w:ind w:left="567"/>
      </w:pPr>
      <w:r w:rsidRPr="009E5293">
        <w:t xml:space="preserve">Die Einhaltung gewisser sozialer Standards ist für einen funktionierenden Wettbewerb unverzichtbar und deshalb verbindlich vorgeschrieben: Leistungen in der Schweiz dürfen nur vergeben werden, wenn der Anbieter die hier geltenden Arbeitsbedingungen, Arbeitsschutzbestimmungen und die Lohngleichheit zwischen Frau und Mann einhält. Liegt der Leistungsort im Ausland, sind die dort geltenden Arbeitsgesetze einzuhalten. Im Minimum müssen die Vorgaben der acht Kernübereinkommen der Internationalen Arbeitsorganisation eingehalten werden. Dazu zählt zum Beispiel das Verbot von Zwangsarbeit oder Vorgaben für Mindestalter für die Zulassung zur Beschäftigung. </w:t>
      </w:r>
    </w:p>
    <w:p w14:paraId="1264761B" w14:textId="77777777" w:rsidR="006F2A53" w:rsidRPr="009E5293" w:rsidRDefault="006F2A53" w:rsidP="006D5EFF">
      <w:pPr>
        <w:pStyle w:val="NZT2"/>
      </w:pPr>
      <w:bookmarkStart w:id="7" w:name="_Toc127956828"/>
      <w:r w:rsidRPr="009E5293">
        <w:t>ökologisch beschaffen</w:t>
      </w:r>
      <w:bookmarkEnd w:id="7"/>
    </w:p>
    <w:p w14:paraId="33139D19" w14:textId="77777777" w:rsidR="006F2A53" w:rsidRPr="009E5293" w:rsidRDefault="006F2A53" w:rsidP="006D5EFF">
      <w:pPr>
        <w:pStyle w:val="FT"/>
        <w:ind w:left="567"/>
        <w:rPr>
          <w:rFonts w:ascii="Times New Roman" w:hAnsi="Times New Roman"/>
          <w:lang w:eastAsia="de-CH"/>
        </w:rPr>
      </w:pPr>
      <w:r w:rsidRPr="009E5293">
        <w:t>Ökologische Beschaffung geht weiter als das Berücksichtigen von Anbietern und Produkten, welche die einschlägige Umweltschutzgesetzgebung einhalten. «Ökologisch beschaffen» heisst, dass die öffentliche Hand Produkte mit möglichst geringen Auswirkungen auf die Umwelt nachfragt, die entlang des gesamten Lebenszyklus die natürlichen Ressourcen schonen. Solche Lebenszyklusbetrachtungen können beispielsweise mit Ökobilanzen vorgenommen werden. Diese wiederum bilden die Basis für Ökolabels.</w:t>
      </w:r>
    </w:p>
    <w:p w14:paraId="127E9B85" w14:textId="77777777" w:rsidR="006F2A53" w:rsidRPr="009E5293" w:rsidRDefault="006F2A53" w:rsidP="006D5EFF">
      <w:pPr>
        <w:pStyle w:val="FT"/>
        <w:ind w:left="567"/>
      </w:pPr>
      <w:r w:rsidRPr="009E5293">
        <w:t>Die Berücksichtigung ökologischer Kriterien bei der Beschaffung, sei es im Rahmen von technischen Spezifikationen oder Zuschlagskriterien, kann zudem zur Erreichung der von der Schweiz in internationalen Abkommen vereinbarten Umweltziele beitragen (z.B. Kyoto-, Montreal-Protokoll und Pariser Klimaabkommen).</w:t>
      </w:r>
    </w:p>
    <w:p w14:paraId="1E20E777" w14:textId="77777777" w:rsidR="00461B6E" w:rsidRPr="009E5293" w:rsidRDefault="00461B6E">
      <w:pPr>
        <w:rPr>
          <w:b/>
          <w:caps/>
        </w:rPr>
      </w:pPr>
      <w:r w:rsidRPr="009E5293">
        <w:br w:type="page"/>
      </w:r>
    </w:p>
    <w:p w14:paraId="1EE512E8" w14:textId="77777777" w:rsidR="00226436" w:rsidRPr="009E5293" w:rsidRDefault="00226436" w:rsidP="00461B6E">
      <w:pPr>
        <w:pStyle w:val="NZT1"/>
      </w:pPr>
      <w:bookmarkStart w:id="8" w:name="_Toc127956829"/>
      <w:bookmarkEnd w:id="3"/>
      <w:r w:rsidRPr="009E5293">
        <w:lastRenderedPageBreak/>
        <w:t>Beschaffungsgrundsatz der Stadt Illnau-Effretikon</w:t>
      </w:r>
      <w:bookmarkEnd w:id="8"/>
    </w:p>
    <w:p w14:paraId="6F5C8D84" w14:textId="6361833E" w:rsidR="00F3130C" w:rsidRPr="009E5293" w:rsidRDefault="000817D0" w:rsidP="006D5EFF">
      <w:pPr>
        <w:pStyle w:val="FT"/>
        <w:ind w:left="567"/>
      </w:pPr>
      <w:r w:rsidRPr="009E5293">
        <w:t xml:space="preserve">Den Beschaffungen der Stadt Illnau-Effretikon liegen wirtschaftliche, soziale und ökologische Kriterien zugrunde, deren Abwägung zum Beschaffungsentscheid führt. Dabei müssen übergeordnete Grundsätze gemäss Kapitel </w:t>
      </w:r>
      <w:r w:rsidRPr="009E5293">
        <w:fldChar w:fldCharType="begin"/>
      </w:r>
      <w:r w:rsidRPr="009E5293">
        <w:instrText xml:space="preserve"> REF _Ref56670111 \r \h </w:instrText>
      </w:r>
      <w:r w:rsidRPr="009E5293">
        <w:fldChar w:fldCharType="separate"/>
      </w:r>
      <w:r w:rsidR="009E5293" w:rsidRPr="009E5293">
        <w:t>4</w:t>
      </w:r>
      <w:r w:rsidRPr="009E5293">
        <w:fldChar w:fldCharType="end"/>
      </w:r>
      <w:r w:rsidRPr="009E5293">
        <w:t xml:space="preserve"> berücksichtigt werden.</w:t>
      </w:r>
      <w:r w:rsidR="009E00AF" w:rsidRPr="009E5293">
        <w:t xml:space="preserve"> Es bestehen Produktekategorien mit verbindlichen Beschaffungsvorschriften gemäss Kapitel </w:t>
      </w:r>
      <w:r w:rsidR="009E00AF" w:rsidRPr="009E5293">
        <w:fldChar w:fldCharType="begin"/>
      </w:r>
      <w:r w:rsidR="009E00AF" w:rsidRPr="009E5293">
        <w:instrText xml:space="preserve"> REF _Ref56671089 \r \h </w:instrText>
      </w:r>
      <w:r w:rsidR="009E00AF" w:rsidRPr="009E5293">
        <w:fldChar w:fldCharType="separate"/>
      </w:r>
      <w:r w:rsidR="009E5293" w:rsidRPr="009E5293">
        <w:t>6</w:t>
      </w:r>
      <w:r w:rsidR="009E00AF" w:rsidRPr="009E5293">
        <w:fldChar w:fldCharType="end"/>
      </w:r>
      <w:r w:rsidR="009E00AF" w:rsidRPr="009E5293">
        <w:t xml:space="preserve"> sowie Produktekategorien mit empfehlenden Beschaffungsrichtlinien gemäss Kapitel 7.</w:t>
      </w:r>
    </w:p>
    <w:p w14:paraId="656497B2" w14:textId="30FFAC19" w:rsidR="00226436" w:rsidRPr="009E5293" w:rsidRDefault="009E00AF" w:rsidP="00461B6E">
      <w:pPr>
        <w:pStyle w:val="NZT1"/>
      </w:pPr>
      <w:bookmarkStart w:id="9" w:name="_Ref56671754"/>
      <w:bookmarkStart w:id="10" w:name="_Toc127956830"/>
      <w:bookmarkStart w:id="11" w:name="_Ref56670111"/>
      <w:r w:rsidRPr="009E5293">
        <w:t>Übergeordnete Grundsätze</w:t>
      </w:r>
      <w:bookmarkEnd w:id="9"/>
      <w:bookmarkEnd w:id="10"/>
    </w:p>
    <w:p w14:paraId="4CADFBDF" w14:textId="77777777" w:rsidR="00847820" w:rsidRPr="009E5293" w:rsidRDefault="00847820" w:rsidP="00847820">
      <w:pPr>
        <w:pStyle w:val="NZT2"/>
      </w:pPr>
      <w:bookmarkStart w:id="12" w:name="_Toc127956831"/>
      <w:bookmarkEnd w:id="11"/>
      <w:r w:rsidRPr="009E5293">
        <w:t>submissionsrecht</w:t>
      </w:r>
      <w:bookmarkEnd w:id="12"/>
    </w:p>
    <w:p w14:paraId="49A4866F" w14:textId="77777777" w:rsidR="00F3130C" w:rsidRPr="009E5293" w:rsidRDefault="00930C05" w:rsidP="006D5EFF">
      <w:pPr>
        <w:ind w:left="567"/>
      </w:pPr>
      <w:r w:rsidRPr="009E5293">
        <w:t>Bei der Beschaffung von Gütern gelten grundsätzlich die Bestimmungen der Submissionsverordnung</w:t>
      </w:r>
      <w:r w:rsidR="00847820" w:rsidRPr="009E5293">
        <w:t xml:space="preserve"> </w:t>
      </w:r>
      <w:r w:rsidR="00AA2C12" w:rsidRPr="009E5293">
        <w:t xml:space="preserve">des Kantons Zürich </w:t>
      </w:r>
      <w:r w:rsidR="00847820" w:rsidRPr="009E5293">
        <w:t xml:space="preserve">(LS 720.11) </w:t>
      </w:r>
      <w:r w:rsidRPr="009E5293">
        <w:t>und dere</w:t>
      </w:r>
      <w:r w:rsidR="007F736D" w:rsidRPr="009E5293">
        <w:t>r</w:t>
      </w:r>
      <w:r w:rsidRPr="009E5293">
        <w:t xml:space="preserve"> übergeordnete</w:t>
      </w:r>
      <w:r w:rsidR="007F736D" w:rsidRPr="009E5293">
        <w:t>n</w:t>
      </w:r>
      <w:r w:rsidRPr="009E5293">
        <w:t xml:space="preserve"> Gesetzgebung. Spezielle Weisungen finden sich in der Weisung zu Ausgaben und Krediten der Stadt Illnau-Effretikon</w:t>
      </w:r>
      <w:r w:rsidR="00847820" w:rsidRPr="009E5293">
        <w:t xml:space="preserve"> (Wsg AK, 200.02.02)</w:t>
      </w:r>
      <w:r w:rsidRPr="009E5293">
        <w:t>.</w:t>
      </w:r>
    </w:p>
    <w:p w14:paraId="47C623CB" w14:textId="77777777" w:rsidR="00F32B09" w:rsidRPr="009E5293" w:rsidRDefault="007F4978" w:rsidP="00847820">
      <w:pPr>
        <w:pStyle w:val="NZT2"/>
      </w:pPr>
      <w:bookmarkStart w:id="13" w:name="_Toc127956832"/>
      <w:r w:rsidRPr="009E5293">
        <w:t>Gebäudestandard 2019</w:t>
      </w:r>
      <w:bookmarkEnd w:id="13"/>
    </w:p>
    <w:p w14:paraId="175809ED" w14:textId="23A0CE98" w:rsidR="00D6690C" w:rsidRPr="009E5293" w:rsidRDefault="007F736D" w:rsidP="006D5EFF">
      <w:pPr>
        <w:pStyle w:val="FT0"/>
        <w:ind w:left="567"/>
      </w:pPr>
      <w:r w:rsidRPr="009E5293">
        <w:t>Bei Um- und Neubauten</w:t>
      </w:r>
      <w:r w:rsidR="00766C49" w:rsidRPr="009E5293">
        <w:t xml:space="preserve"> von städtischen Liegenschaften sind gemäss Beschluss des Stadtrates vom 14. Mai 2020 die Richtlinien des Gebäudestandards 2019 einzuhalten (SRB Nr. 2020-87). Dieser Standard </w:t>
      </w:r>
      <w:r w:rsidR="00AA2C12" w:rsidRPr="009E5293">
        <w:t>leistet</w:t>
      </w:r>
      <w:r w:rsidR="00766C49" w:rsidRPr="009E5293">
        <w:t xml:space="preserve"> einen Beitrag zur verstärkten Umsetzung von Massnahmen in den Bereichen Energie sowie gesundes Innenraumkli</w:t>
      </w:r>
      <w:r w:rsidR="00AA2C12" w:rsidRPr="009E5293">
        <w:t xml:space="preserve">ma, Bauökologie und Suffizienz. </w:t>
      </w:r>
      <w:r w:rsidR="00766C49" w:rsidRPr="009E5293">
        <w:t xml:space="preserve">Gemäss </w:t>
      </w:r>
      <w:r w:rsidR="00AA2C12" w:rsidRPr="009E5293">
        <w:t>Stadtratsb</w:t>
      </w:r>
      <w:r w:rsidR="00766C49" w:rsidRPr="009E5293">
        <w:t>eschluss kann von den Zielvorgaben abgewichen werden, wenn die Abweichung schriftlich begründet wird.</w:t>
      </w:r>
      <w:r w:rsidR="00D6690C" w:rsidRPr="009E5293">
        <w:t xml:space="preserve"> Die Richtlinien sind im Dokument «Richtlinien Gebäudestandards für städtische I</w:t>
      </w:r>
      <w:r w:rsidR="00AA2C12" w:rsidRPr="009E5293">
        <w:t>mmobilien» vom 14. Mai 2020</w:t>
      </w:r>
      <w:r w:rsidR="00D6690C" w:rsidRPr="009E5293">
        <w:t xml:space="preserve"> festgehalten</w:t>
      </w:r>
      <w:r w:rsidR="00BE3C56" w:rsidRPr="009E5293">
        <w:t xml:space="preserve"> (RL GebSt Immo, 400.05.06)</w:t>
      </w:r>
      <w:r w:rsidR="00D6690C" w:rsidRPr="009E5293">
        <w:t xml:space="preserve">. </w:t>
      </w:r>
    </w:p>
    <w:p w14:paraId="6D28B0F1" w14:textId="0A6F45E1" w:rsidR="00F01350" w:rsidRPr="009E5293" w:rsidRDefault="00C23052" w:rsidP="00F01350">
      <w:pPr>
        <w:pStyle w:val="NZT2"/>
      </w:pPr>
      <w:bookmarkStart w:id="14" w:name="_Toc127956833"/>
      <w:r w:rsidRPr="009E5293">
        <w:t>Konzept elektromobilität und alternative antriebssysteme</w:t>
      </w:r>
      <w:bookmarkEnd w:id="14"/>
    </w:p>
    <w:p w14:paraId="6B2250B1" w14:textId="60CE4499" w:rsidR="00F01350" w:rsidRPr="009E5293" w:rsidRDefault="00EB4CAB" w:rsidP="006D5EFF">
      <w:pPr>
        <w:pStyle w:val="FT0"/>
        <w:ind w:left="567"/>
      </w:pPr>
      <w:r w:rsidRPr="009E5293">
        <w:t xml:space="preserve">Im Frühjahr 2020 genehmigte der Stadtrat das Konzept Elektromobilität und alternative Antriebssysteme (ElMob Kon, 400.05.05). </w:t>
      </w:r>
      <w:r w:rsidR="000817D0" w:rsidRPr="009E5293">
        <w:t xml:space="preserve">Darin sind Massnahmen formuliert, mit welchen die Elektromobilität in der Stadt Illnau-Effretikon gefördert wird. </w:t>
      </w:r>
    </w:p>
    <w:p w14:paraId="27818125" w14:textId="77777777" w:rsidR="007F4978" w:rsidRPr="009E5293" w:rsidRDefault="00C41D5B" w:rsidP="00847820">
      <w:pPr>
        <w:pStyle w:val="NZT2"/>
      </w:pPr>
      <w:bookmarkStart w:id="15" w:name="_Toc127956834"/>
      <w:r w:rsidRPr="009E5293">
        <w:t>Netzwerk Nachhaltiges Bauen Schweiz</w:t>
      </w:r>
      <w:bookmarkEnd w:id="15"/>
    </w:p>
    <w:p w14:paraId="2E443D30" w14:textId="33E780A2" w:rsidR="009E00AF" w:rsidRPr="009E5293" w:rsidRDefault="00C41D5B" w:rsidP="006D5EFF">
      <w:pPr>
        <w:ind w:left="567"/>
      </w:pPr>
      <w:r w:rsidRPr="009E5293">
        <w:t xml:space="preserve">Die Organisation Netzwerk Nachhaltiges Bauen Schweiz hat einen Standard Nachhaltiges Bauen Hochbau und einen Standard Nachhaltiges Bauen Infrastruktur entwickelt. Bei den Standards geht es im Grundsatz darum, das nachhaltige Bauen von Hochbauten und Infrastrukturanlagen zu fördern. Die Bauten werden auf verschiedene Kriterien überprüft und bezüglich der Nachhaltigkeit bewertet. </w:t>
      </w:r>
      <w:r w:rsidR="005E7296" w:rsidRPr="009E5293">
        <w:t>Die Werkzeuge zur Bewertung sind grundsätzlich kostenlos verfügbar und können auch zur Optimierung von Projekten eingesetzt werden. Für die Umsetzung wird empfohlen, das Know-how von Beratern beizuziehen. Der Standard Nachhaltiges Bauen ist bei je e</w:t>
      </w:r>
      <w:r w:rsidR="00F46961" w:rsidRPr="009E5293">
        <w:t xml:space="preserve">inem geeigneten Grossprojekt in den Ressorts </w:t>
      </w:r>
      <w:r w:rsidR="005E7296" w:rsidRPr="009E5293">
        <w:t xml:space="preserve">Hochbau </w:t>
      </w:r>
      <w:r w:rsidR="00F46961" w:rsidRPr="009E5293">
        <w:t>und</w:t>
      </w:r>
      <w:r w:rsidR="005E7296" w:rsidRPr="009E5293">
        <w:t xml:space="preserve"> Tiefbau anzuwenden, um erste Erfahrungen zu sammeln.</w:t>
      </w:r>
    </w:p>
    <w:p w14:paraId="42CCB54B" w14:textId="77777777" w:rsidR="009E00AF" w:rsidRPr="009E5293" w:rsidRDefault="009E00AF">
      <w:r w:rsidRPr="009E5293">
        <w:br w:type="page"/>
      </w:r>
    </w:p>
    <w:p w14:paraId="0AEC1EA0" w14:textId="77777777" w:rsidR="00847820" w:rsidRPr="009E5293" w:rsidRDefault="00847820" w:rsidP="00847820">
      <w:pPr>
        <w:pStyle w:val="NZT2"/>
      </w:pPr>
      <w:bookmarkStart w:id="16" w:name="_Toc127956835"/>
      <w:r w:rsidRPr="009E5293">
        <w:lastRenderedPageBreak/>
        <w:t>eco-bau - nachhaltigkeit im öffentlichen bau</w:t>
      </w:r>
      <w:bookmarkEnd w:id="16"/>
    </w:p>
    <w:p w14:paraId="1F5F9ED8" w14:textId="77777777" w:rsidR="00847820" w:rsidRPr="009E5293" w:rsidRDefault="00847820" w:rsidP="006D5EFF">
      <w:pPr>
        <w:pStyle w:val="FT"/>
        <w:ind w:left="567"/>
      </w:pPr>
      <w:r w:rsidRPr="009E5293">
        <w:t>Im Verein eco-bau haben sich Bauämter von Bund, Kantonen und Städten zusammengeschlossen mit dem Zweck, das ökologische und gesunde Bauen zu fördern. Im Zentrum der Vereinsaktivitäten stehen die Entwicklung und Verbreitung von Planungswerkzeugen, die Planerinnen und Architekten in allen Bauphasen unterstützen. Ergänzend dazu betreibt und fördert der Verein die Weiterbildung von Fachleuten.</w:t>
      </w:r>
    </w:p>
    <w:p w14:paraId="325D7938" w14:textId="77777777" w:rsidR="00847820" w:rsidRPr="009E5293" w:rsidRDefault="009772FD" w:rsidP="006D5EFF">
      <w:pPr>
        <w:pStyle w:val="FT"/>
        <w:ind w:left="567"/>
      </w:pPr>
      <w:r w:rsidRPr="009E5293">
        <w:t>Mitglieder des Vereins erhalten Zugriff auf Planungswerkzeuge zu den folgenden Themen:</w:t>
      </w:r>
    </w:p>
    <w:p w14:paraId="47002E63" w14:textId="77777777" w:rsidR="009772FD" w:rsidRPr="009E5293" w:rsidRDefault="009772FD" w:rsidP="006D5EFF">
      <w:pPr>
        <w:pStyle w:val="A1"/>
        <w:ind w:left="992"/>
      </w:pPr>
      <w:r w:rsidRPr="009E5293">
        <w:t>Standard für gesundes und ökologisches Bauen</w:t>
      </w:r>
    </w:p>
    <w:p w14:paraId="6D006C05" w14:textId="77777777" w:rsidR="009772FD" w:rsidRPr="009E5293" w:rsidRDefault="009772FD" w:rsidP="006D5EFF">
      <w:pPr>
        <w:pStyle w:val="A1"/>
        <w:ind w:left="992"/>
      </w:pPr>
      <w:r w:rsidRPr="009E5293">
        <w:t>Berechnung der grauen Energie und Treibhausgasemissionen von Gebäuden</w:t>
      </w:r>
    </w:p>
    <w:p w14:paraId="443CF6C6" w14:textId="77777777" w:rsidR="009772FD" w:rsidRPr="009E5293" w:rsidRDefault="009772FD" w:rsidP="006D5EFF">
      <w:pPr>
        <w:pStyle w:val="A1"/>
        <w:ind w:left="992"/>
      </w:pPr>
      <w:r w:rsidRPr="009E5293">
        <w:t>Vorgaben für ökologisch gute und gesundheitlich unbedenkliche Materialien sowie umweltschonende Verarbeitungsprozesse</w:t>
      </w:r>
    </w:p>
    <w:p w14:paraId="71D3E69D" w14:textId="77777777" w:rsidR="009772FD" w:rsidRPr="009E5293" w:rsidRDefault="009772FD" w:rsidP="006D5EFF">
      <w:pPr>
        <w:pStyle w:val="A1"/>
        <w:ind w:left="992"/>
      </w:pPr>
      <w:r w:rsidRPr="009E5293">
        <w:t>Hilfsmittel zur Ausschreibung von ökologischen Bauleistungen</w:t>
      </w:r>
    </w:p>
    <w:p w14:paraId="69430952" w14:textId="77777777" w:rsidR="00847820" w:rsidRPr="009E5293" w:rsidRDefault="009772FD" w:rsidP="006D5EFF">
      <w:pPr>
        <w:pStyle w:val="A1"/>
        <w:spacing w:after="240"/>
        <w:ind w:left="992"/>
      </w:pPr>
      <w:r w:rsidRPr="009E5293">
        <w:t>Liste mit ökologisch bewerteten Bauprodukten</w:t>
      </w:r>
    </w:p>
    <w:p w14:paraId="0901DC5B" w14:textId="45449069" w:rsidR="009E00AF" w:rsidRPr="009E5293" w:rsidRDefault="005E7296" w:rsidP="006D5EFF">
      <w:pPr>
        <w:pStyle w:val="FT"/>
        <w:ind w:left="567"/>
      </w:pPr>
      <w:r w:rsidRPr="009E5293">
        <w:t xml:space="preserve">Die Stadt Illnau-Effretikon ist nicht Mitglied des Vereins eco-bau. Es wird den Projektleitern empfohlen, sich mit den Planungswerkzeugen durch erste konkrete Anwendungen sowie mit dem Verein eco-bau vertraut zu machen und </w:t>
      </w:r>
      <w:r w:rsidR="00F46961" w:rsidRPr="009E5293">
        <w:t xml:space="preserve">zu </w:t>
      </w:r>
      <w:r w:rsidRPr="009E5293">
        <w:t xml:space="preserve">überprüfen, ob eine Mitgliedschaft in Betracht gezogen werden sollte und welche Werkzeuge wie und wo in der Praxis der Stadt eingesetzt werden sollen. </w:t>
      </w:r>
      <w:r w:rsidR="009B5A11" w:rsidRPr="009E5293">
        <w:t xml:space="preserve">Der Entscheid </w:t>
      </w:r>
      <w:r w:rsidR="00F46961" w:rsidRPr="009E5293">
        <w:t xml:space="preserve">über </w:t>
      </w:r>
      <w:r w:rsidR="0049206D" w:rsidRPr="009E5293">
        <w:t>den Vereinsbeitritt</w:t>
      </w:r>
      <w:r w:rsidR="009B5A11" w:rsidRPr="009E5293">
        <w:t xml:space="preserve"> liegt </w:t>
      </w:r>
      <w:r w:rsidR="00F46961" w:rsidRPr="009E5293">
        <w:t>bei den</w:t>
      </w:r>
      <w:r w:rsidR="009E00AF" w:rsidRPr="009E5293">
        <w:t xml:space="preserve"> </w:t>
      </w:r>
      <w:r w:rsidR="00F46961" w:rsidRPr="009E5293">
        <w:t>Stadträten</w:t>
      </w:r>
      <w:r w:rsidR="009E00AF" w:rsidRPr="009E5293">
        <w:t xml:space="preserve"> Res</w:t>
      </w:r>
      <w:r w:rsidR="00F46961" w:rsidRPr="009E5293">
        <w:t>s</w:t>
      </w:r>
      <w:r w:rsidR="009E00AF" w:rsidRPr="009E5293">
        <w:t xml:space="preserve">ort </w:t>
      </w:r>
      <w:r w:rsidR="009B5A11" w:rsidRPr="009E5293">
        <w:t>Hochbau und Tiefbau.</w:t>
      </w:r>
    </w:p>
    <w:p w14:paraId="236E0F77" w14:textId="77777777" w:rsidR="005E7296" w:rsidRPr="009E5293" w:rsidRDefault="005E7296" w:rsidP="005E7296">
      <w:pPr>
        <w:pStyle w:val="NZT1"/>
      </w:pPr>
      <w:bookmarkStart w:id="17" w:name="_Toc127956836"/>
      <w:r w:rsidRPr="009E5293">
        <w:t>Label und gütesiegel</w:t>
      </w:r>
      <w:bookmarkEnd w:id="17"/>
    </w:p>
    <w:p w14:paraId="505418B4" w14:textId="77777777" w:rsidR="005E7296" w:rsidRPr="009E5293" w:rsidRDefault="005E7296" w:rsidP="006D5EFF">
      <w:pPr>
        <w:pStyle w:val="FT"/>
        <w:ind w:left="567"/>
      </w:pPr>
      <w:r w:rsidRPr="009E5293">
        <w:t>Als Hilfsmittel für die richtige Produktewahl dienen häufig Labels, die nach einer Zertifizierung des Produktes verliehen werden. Die Label, die in dieser Richtlinie bei den jeweiligen Produktekategorien angegeben sind, wurden grösstenteils von der Informationsplattform «Kompass Nachhaltigkeit – Öffentliche Beschaffung» der Stiftung Praktischer Umweltschutz PUSCH übernommen. Die Aufzählungen bei den verschiedenen Produktekategorien sind nicht abschliessend.</w:t>
      </w:r>
    </w:p>
    <w:p w14:paraId="45448E60" w14:textId="63B2A95F" w:rsidR="005E7296" w:rsidRPr="009E5293" w:rsidRDefault="005E7296" w:rsidP="006D5EFF">
      <w:pPr>
        <w:pStyle w:val="FT"/>
        <w:ind w:left="567"/>
      </w:pPr>
      <w:r w:rsidRPr="009E5293">
        <w:t xml:space="preserve">Grundsätzlich kann jeder Produzent eigene Label schaffen und seine Produkte damit kennzeichnen. Das ist mit ein Grund, warum die Zahl der Label ständig steigt. So zählte das Eidgenössische Departement für Wirtschaft, Bildung und Forschung im Jahr 2014 total 288 verschiedene Label. Unterdessen dürfte die Zahl noch höher sein. Neben den etablierten Labeln wie «Blauer Engel» oder «Fairtrade» von Max Havelaar gibt es auch Gütesiegel, die vor allem dem Marketing dienen und nur einen geringen Sozial- oder Umweltnutzen haben. Die Stiftung PUSCH hat mit der Plattform </w:t>
      </w:r>
      <w:hyperlink r:id="rId17" w:history="1">
        <w:r w:rsidRPr="009E5293">
          <w:rPr>
            <w:rStyle w:val="Hyperlink"/>
          </w:rPr>
          <w:t>www.labelinfo.ch</w:t>
        </w:r>
      </w:hyperlink>
      <w:r w:rsidRPr="009E5293">
        <w:t xml:space="preserve"> ein Nachschlagewerk geschaffen, welche die Label beurteilt und aufzeigt, welche Kriterien für das Erlangen des Zertifikates erfüllt sein müssen.</w:t>
      </w:r>
    </w:p>
    <w:p w14:paraId="7216E2AC" w14:textId="77777777" w:rsidR="005E7296" w:rsidRPr="009E5293" w:rsidRDefault="005E7296" w:rsidP="006D5EFF">
      <w:pPr>
        <w:pStyle w:val="FT"/>
        <w:ind w:left="567"/>
      </w:pPr>
      <w:r w:rsidRPr="009E5293">
        <w:t>Viele Label verlangen für eine Zertifizierung lediglich die Einhaltung sozialer oder ökologischer Kriterien. Um eine umfassende Nachhaltigkeit eines Produktes zu garantieren, kann es notwendig sein, das Produkt mit mehreren Labeln zu zertifizieren.</w:t>
      </w:r>
    </w:p>
    <w:p w14:paraId="7302CC9A" w14:textId="58189CD8" w:rsidR="005E7296" w:rsidRPr="009E5293" w:rsidRDefault="005E7296" w:rsidP="006D5EFF">
      <w:pPr>
        <w:ind w:left="567"/>
      </w:pPr>
      <w:r w:rsidRPr="009E5293">
        <w:t xml:space="preserve">Es ist beim Einkauf nicht zwingend notwendig, dass das Produkt für ein oder mehrere der aufgeführten Label zertifiziert ist. Trägt das Produkt ein Label, welches in den Richtlinien nicht aufgeführt ist, kann auf </w:t>
      </w:r>
      <w:hyperlink r:id="rId18" w:history="1">
        <w:r w:rsidRPr="009E5293">
          <w:rPr>
            <w:rStyle w:val="Hyperlink"/>
          </w:rPr>
          <w:t>www.labelinfo.ch</w:t>
        </w:r>
      </w:hyperlink>
      <w:r w:rsidRPr="009E5293">
        <w:t xml:space="preserve"> die Qualität des Labels beurteilt werden.</w:t>
      </w:r>
    </w:p>
    <w:p w14:paraId="54459747" w14:textId="10E3D43A" w:rsidR="005E7296" w:rsidRPr="009E5293" w:rsidRDefault="005E7296">
      <w:r w:rsidRPr="009E5293">
        <w:br w:type="page"/>
      </w:r>
    </w:p>
    <w:p w14:paraId="276F52B8" w14:textId="0A19B855" w:rsidR="00F3130C" w:rsidRPr="009E5293" w:rsidRDefault="00604F92" w:rsidP="00604F92">
      <w:pPr>
        <w:pStyle w:val="NZT1"/>
      </w:pPr>
      <w:bookmarkStart w:id="18" w:name="_Ref56671089"/>
      <w:bookmarkStart w:id="19" w:name="_Toc127956837"/>
      <w:r w:rsidRPr="009E5293">
        <w:lastRenderedPageBreak/>
        <w:t>Produktekategorien mit verbindlichen Beschaffungsvorschriften</w:t>
      </w:r>
      <w:bookmarkEnd w:id="18"/>
      <w:bookmarkEnd w:id="19"/>
    </w:p>
    <w:p w14:paraId="74C53781" w14:textId="77777777" w:rsidR="00771A6F" w:rsidRPr="009E5293" w:rsidRDefault="00771A6F" w:rsidP="00604F92">
      <w:pPr>
        <w:pStyle w:val="NZT2"/>
      </w:pPr>
      <w:bookmarkStart w:id="20" w:name="_Toc127956838"/>
      <w:r w:rsidRPr="009E5293">
        <w:t>Reinigung</w:t>
      </w:r>
      <w:bookmarkEnd w:id="20"/>
      <w:r w:rsidRPr="009E5293">
        <w:t xml:space="preserve"> </w:t>
      </w:r>
    </w:p>
    <w:p w14:paraId="4CEF47D3" w14:textId="77777777" w:rsidR="00771A6F" w:rsidRPr="009E5293" w:rsidRDefault="00771A6F" w:rsidP="006D5EFF">
      <w:pPr>
        <w:pStyle w:val="ZT22"/>
        <w:ind w:left="567"/>
      </w:pPr>
      <w:r w:rsidRPr="009E5293">
        <w:t>Gründe für eine nachhaltige Beschaffung:</w:t>
      </w:r>
    </w:p>
    <w:p w14:paraId="12A33C27" w14:textId="77777777" w:rsidR="00771A6F" w:rsidRPr="009E5293" w:rsidRDefault="00771A6F" w:rsidP="006D5EFF">
      <w:pPr>
        <w:pStyle w:val="A1"/>
        <w:numPr>
          <w:ilvl w:val="0"/>
          <w:numId w:val="3"/>
        </w:numPr>
        <w:tabs>
          <w:tab w:val="left" w:pos="425"/>
        </w:tabs>
        <w:ind w:left="992"/>
      </w:pPr>
      <w:r w:rsidRPr="009E5293">
        <w:t xml:space="preserve">Die Inhaltsstoffe sind leicht biologisch </w:t>
      </w:r>
      <w:r w:rsidR="00BE3C56" w:rsidRPr="009E5293">
        <w:t>a</w:t>
      </w:r>
      <w:r w:rsidRPr="009E5293">
        <w:t>bbaubar</w:t>
      </w:r>
    </w:p>
    <w:p w14:paraId="1B47571F" w14:textId="77777777" w:rsidR="00771A6F" w:rsidRPr="009E5293" w:rsidRDefault="00771A6F" w:rsidP="006D5EFF">
      <w:pPr>
        <w:pStyle w:val="A1"/>
        <w:numPr>
          <w:ilvl w:val="0"/>
          <w:numId w:val="3"/>
        </w:numPr>
        <w:tabs>
          <w:tab w:val="left" w:pos="425"/>
        </w:tabs>
        <w:ind w:left="992"/>
      </w:pPr>
      <w:r w:rsidRPr="009E5293">
        <w:t>Reduktion der negativen Umweltauswirkungen auf Gewässer und Wasserorganismen</w:t>
      </w:r>
    </w:p>
    <w:p w14:paraId="1AE60785" w14:textId="77777777" w:rsidR="00771A6F" w:rsidRPr="009E5293" w:rsidRDefault="00771A6F" w:rsidP="006D5EFF">
      <w:pPr>
        <w:pStyle w:val="A1"/>
        <w:numPr>
          <w:ilvl w:val="0"/>
          <w:numId w:val="3"/>
        </w:numPr>
        <w:tabs>
          <w:tab w:val="left" w:pos="425"/>
        </w:tabs>
        <w:ind w:left="992"/>
      </w:pPr>
      <w:r w:rsidRPr="009E5293">
        <w:t>Verwendete Tenside stammen aus nachwachsenden Rohstoffen (keine Petrochemie)</w:t>
      </w:r>
    </w:p>
    <w:p w14:paraId="05BB4932" w14:textId="77777777" w:rsidR="00771A6F" w:rsidRPr="009E5293" w:rsidRDefault="00771A6F" w:rsidP="006D5EFF">
      <w:pPr>
        <w:pStyle w:val="A1"/>
        <w:numPr>
          <w:ilvl w:val="0"/>
          <w:numId w:val="3"/>
        </w:numPr>
        <w:tabs>
          <w:tab w:val="left" w:pos="425"/>
        </w:tabs>
        <w:ind w:left="992"/>
      </w:pPr>
      <w:r w:rsidRPr="009E5293">
        <w:t>Keine gesundheitliche Schädigung des Reinigungspersonals und der Nutzer der gereinigten Materialien</w:t>
      </w:r>
    </w:p>
    <w:p w14:paraId="7CF3A866" w14:textId="77777777" w:rsidR="00771A6F" w:rsidRPr="009E5293" w:rsidRDefault="00771A6F" w:rsidP="006D5EFF">
      <w:pPr>
        <w:pStyle w:val="ZT22"/>
        <w:ind w:left="567"/>
      </w:pPr>
      <w:r w:rsidRPr="009E5293">
        <w:t>Kriterien für eine nachhaltige Beschaffung:</w:t>
      </w:r>
    </w:p>
    <w:p w14:paraId="2A905BD3" w14:textId="2A07A0F1" w:rsidR="00771A6F" w:rsidRPr="009E5293" w:rsidRDefault="00771A6F" w:rsidP="006D5EFF">
      <w:pPr>
        <w:pStyle w:val="FT"/>
        <w:ind w:left="567"/>
      </w:pPr>
      <w:r w:rsidRPr="009E5293">
        <w:t>Auf der Online-Plattform «Kompass Nachhaltigkeit – Öffentliche Beschaffung» kann kostenlos eine umfassende Liste mit empfehlenswerten Reinigungsmittel</w:t>
      </w:r>
      <w:r w:rsidR="009E00AF" w:rsidRPr="009E5293">
        <w:t>n</w:t>
      </w:r>
      <w:r w:rsidRPr="009E5293">
        <w:t xml:space="preserve"> bezogen werden. Die Liste enthält knapp 200 Produkte und sie wird laufend erweitert (Stand Januar 2020). Aufgeführt sind neutrale, saure und neutrale Reiniger, Lösungsmittelreiniger, Spezialreiniger, Pflegereiniger, kombinierte Mittel und Reinigungsemulsionen für verschiedene Oberflächen. </w:t>
      </w:r>
    </w:p>
    <w:p w14:paraId="7F1F7069" w14:textId="4345E38F" w:rsidR="00771A6F" w:rsidRPr="009E5293" w:rsidRDefault="00977594" w:rsidP="006D5EFF">
      <w:pPr>
        <w:pStyle w:val="FT"/>
        <w:ind w:left="567"/>
      </w:pPr>
      <w:hyperlink r:id="rId19" w:history="1">
        <w:r w:rsidR="00771A6F" w:rsidRPr="009E5293">
          <w:rPr>
            <w:rStyle w:val="Hyperlink"/>
          </w:rPr>
          <w:t>https://oeffentlichebeschaffung.kompass-nachhaltigkeit.ch/produktgruppen/reinigung</w:t>
        </w:r>
      </w:hyperlink>
    </w:p>
    <w:p w14:paraId="74286646" w14:textId="77777777" w:rsidR="00771A6F" w:rsidRPr="009E5293" w:rsidRDefault="00771A6F" w:rsidP="006D5EFF">
      <w:pPr>
        <w:ind w:left="567"/>
      </w:pPr>
      <w:r w:rsidRPr="009E5293">
        <w:t>Alle diese Reiniger erfüllen eines der folgenden Kriterien:</w:t>
      </w:r>
    </w:p>
    <w:p w14:paraId="4CE88EA1" w14:textId="77777777" w:rsidR="00771A6F" w:rsidRPr="009E5293" w:rsidRDefault="00771A6F" w:rsidP="006D5EFF">
      <w:pPr>
        <w:pStyle w:val="A1"/>
        <w:numPr>
          <w:ilvl w:val="0"/>
          <w:numId w:val="3"/>
        </w:numPr>
        <w:tabs>
          <w:tab w:val="clear" w:pos="425"/>
          <w:tab w:val="num" w:pos="992"/>
        </w:tabs>
        <w:spacing w:before="60"/>
        <w:ind w:left="992"/>
      </w:pPr>
      <w:r w:rsidRPr="009E5293">
        <w:t>Zertifizierung des Produktes mit dem Label «Europäisches Ökolabel» oder «Das Österreichische Umweltzeichen» oder «The Nordic Ecolabel»</w:t>
      </w:r>
    </w:p>
    <w:p w14:paraId="10B4926E" w14:textId="77777777" w:rsidR="00771A6F" w:rsidRPr="009E5293" w:rsidRDefault="00771A6F" w:rsidP="006D5EFF">
      <w:pPr>
        <w:pStyle w:val="A1"/>
        <w:numPr>
          <w:ilvl w:val="0"/>
          <w:numId w:val="3"/>
        </w:numPr>
        <w:tabs>
          <w:tab w:val="clear" w:pos="425"/>
          <w:tab w:val="num" w:pos="992"/>
        </w:tabs>
        <w:ind w:left="992"/>
      </w:pPr>
      <w:r w:rsidRPr="009E5293">
        <w:t>Das Produkt erfüllt die umfassenden Kriterien der EU gemäss dem Programm «Umweltorientierte öffentliche Beschaffung von Reinigungsprodukten und -dienstleistungen (GPP)».</w:t>
      </w:r>
    </w:p>
    <w:p w14:paraId="7A623490" w14:textId="77777777" w:rsidR="00771A6F" w:rsidRPr="009E5293" w:rsidRDefault="00771A6F" w:rsidP="0082735D">
      <w:pPr>
        <w:pStyle w:val="FT"/>
        <w:spacing w:after="240"/>
        <w:ind w:left="567"/>
      </w:pPr>
      <w:r w:rsidRPr="009E5293">
        <w:t>Die folgenden Label berücksichtigen ökologische Kriterien bei der Herstellung. Das Label «Cradle to Cradle» berücksichtigt zusätzlich soziale Kriterien wie die Einhaltung der ILO-Kernarbeitsnormen, faire Arbeitsbedingungen und ethische Grundsätze.</w:t>
      </w:r>
    </w:p>
    <w:tbl>
      <w:tblPr>
        <w:tblStyle w:val="EinfacheTabelle1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222"/>
        <w:gridCol w:w="1410"/>
        <w:gridCol w:w="222"/>
        <w:gridCol w:w="1389"/>
        <w:gridCol w:w="222"/>
        <w:gridCol w:w="1710"/>
        <w:gridCol w:w="222"/>
        <w:gridCol w:w="1495"/>
      </w:tblGrid>
      <w:tr w:rsidR="007E794F" w:rsidRPr="009E5293" w14:paraId="4BA1B183" w14:textId="77777777" w:rsidTr="007E7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Borders>
              <w:bottom w:val="single" w:sz="4" w:space="0" w:color="auto"/>
            </w:tcBorders>
            <w:shd w:val="clear" w:color="auto" w:fill="auto"/>
          </w:tcPr>
          <w:p w14:paraId="248777C4" w14:textId="4E7CA1E8" w:rsidR="006D5EFF" w:rsidRPr="009E5293" w:rsidRDefault="006D5EFF" w:rsidP="006D5EFF">
            <w:pPr>
              <w:pStyle w:val="A1"/>
              <w:numPr>
                <w:ilvl w:val="0"/>
                <w:numId w:val="0"/>
              </w:numPr>
              <w:tabs>
                <w:tab w:val="left" w:pos="425"/>
              </w:tabs>
              <w:ind w:left="-113"/>
              <w:rPr>
                <w:sz w:val="16"/>
              </w:rPr>
            </w:pPr>
            <w:r w:rsidRPr="009E5293">
              <w:rPr>
                <w:sz w:val="16"/>
              </w:rPr>
              <w:t>BLAUER ENGEL</w:t>
            </w:r>
          </w:p>
        </w:tc>
        <w:tc>
          <w:tcPr>
            <w:tcW w:w="222" w:type="dxa"/>
            <w:shd w:val="clear" w:color="auto" w:fill="FFFFFF" w:themeFill="background1"/>
          </w:tcPr>
          <w:p w14:paraId="2D01442E" w14:textId="77777777" w:rsidR="006D5EFF" w:rsidRPr="009E5293" w:rsidRDefault="006D5EFF" w:rsidP="006D5EF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410" w:type="dxa"/>
            <w:tcBorders>
              <w:bottom w:val="single" w:sz="4" w:space="0" w:color="auto"/>
            </w:tcBorders>
            <w:shd w:val="clear" w:color="auto" w:fill="auto"/>
          </w:tcPr>
          <w:p w14:paraId="7C0A72FD" w14:textId="6CB669AF" w:rsidR="006D5EFF" w:rsidRPr="009E5293" w:rsidRDefault="006D5EFF" w:rsidP="006D5EF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CRADLE TO CRADLE</w:t>
            </w:r>
          </w:p>
        </w:tc>
        <w:tc>
          <w:tcPr>
            <w:tcW w:w="222" w:type="dxa"/>
            <w:shd w:val="clear" w:color="auto" w:fill="FFFFFF" w:themeFill="background1"/>
          </w:tcPr>
          <w:p w14:paraId="6ED601D9" w14:textId="77777777" w:rsidR="006D5EFF" w:rsidRPr="009E5293" w:rsidRDefault="006D5EFF" w:rsidP="006D5EF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389" w:type="dxa"/>
            <w:tcBorders>
              <w:bottom w:val="single" w:sz="4" w:space="0" w:color="auto"/>
            </w:tcBorders>
            <w:shd w:val="clear" w:color="auto" w:fill="auto"/>
          </w:tcPr>
          <w:p w14:paraId="37EA5D7B" w14:textId="079EB6C3" w:rsidR="006D5EFF" w:rsidRPr="009E5293" w:rsidRDefault="006D5EFF" w:rsidP="006D5EF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EU ECOLABEL</w:t>
            </w:r>
          </w:p>
        </w:tc>
        <w:tc>
          <w:tcPr>
            <w:tcW w:w="222" w:type="dxa"/>
            <w:shd w:val="clear" w:color="auto" w:fill="FFFFFF" w:themeFill="background1"/>
          </w:tcPr>
          <w:p w14:paraId="36782480" w14:textId="77777777" w:rsidR="006D5EFF" w:rsidRPr="009E5293" w:rsidRDefault="006D5EFF" w:rsidP="006D5EF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710" w:type="dxa"/>
            <w:tcBorders>
              <w:bottom w:val="single" w:sz="4" w:space="0" w:color="auto"/>
            </w:tcBorders>
            <w:shd w:val="clear" w:color="auto" w:fill="auto"/>
          </w:tcPr>
          <w:p w14:paraId="3510FE0B" w14:textId="7225FD6D" w:rsidR="006D5EFF" w:rsidRPr="009E5293" w:rsidRDefault="006D5EFF" w:rsidP="006D5EF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ÖSTERREICHISCHES UMWELTZEICHEN</w:t>
            </w:r>
          </w:p>
        </w:tc>
        <w:tc>
          <w:tcPr>
            <w:tcW w:w="222" w:type="dxa"/>
            <w:shd w:val="clear" w:color="auto" w:fill="FFFFFF" w:themeFill="background1"/>
          </w:tcPr>
          <w:p w14:paraId="436EBDC0" w14:textId="77777777" w:rsidR="006D5EFF" w:rsidRPr="009E5293" w:rsidRDefault="006D5EFF" w:rsidP="006D5EF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495" w:type="dxa"/>
            <w:tcBorders>
              <w:bottom w:val="single" w:sz="4" w:space="0" w:color="auto"/>
            </w:tcBorders>
            <w:shd w:val="clear" w:color="auto" w:fill="auto"/>
          </w:tcPr>
          <w:p w14:paraId="67EEB4F9" w14:textId="0EB150A0" w:rsidR="006D5EFF" w:rsidRPr="009E5293" w:rsidRDefault="006D5EFF" w:rsidP="006D5EF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OECOPLAN</w:t>
            </w:r>
          </w:p>
        </w:tc>
      </w:tr>
      <w:tr w:rsidR="007E794F" w:rsidRPr="009E5293" w14:paraId="47CF5622" w14:textId="77777777" w:rsidTr="007E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auto"/>
              <w:bottom w:val="single" w:sz="4" w:space="0" w:color="auto"/>
            </w:tcBorders>
            <w:shd w:val="clear" w:color="auto" w:fill="auto"/>
            <w:vAlign w:val="center"/>
          </w:tcPr>
          <w:p w14:paraId="1523CE80" w14:textId="77777777" w:rsidR="006D5EFF" w:rsidRPr="009E5293" w:rsidRDefault="006D5EFF" w:rsidP="006D5EFF">
            <w:pPr>
              <w:pStyle w:val="A1"/>
              <w:numPr>
                <w:ilvl w:val="0"/>
                <w:numId w:val="0"/>
              </w:numPr>
              <w:tabs>
                <w:tab w:val="left" w:pos="425"/>
              </w:tabs>
              <w:spacing w:after="0"/>
              <w:jc w:val="center"/>
              <w:rPr>
                <w:sz w:val="14"/>
              </w:rPr>
            </w:pPr>
            <w:r w:rsidRPr="009E5293">
              <w:rPr>
                <w:noProof/>
                <w:sz w:val="14"/>
                <w:lang w:eastAsia="de-CH"/>
              </w:rPr>
              <w:drawing>
                <wp:anchor distT="0" distB="0" distL="114300" distR="114300" simplePos="0" relativeHeight="251658240" behindDoc="1" locked="0" layoutInCell="1" allowOverlap="1" wp14:anchorId="10033B05" wp14:editId="59E91749">
                  <wp:simplePos x="0" y="0"/>
                  <wp:positionH relativeFrom="margin">
                    <wp:posOffset>-17145</wp:posOffset>
                  </wp:positionH>
                  <wp:positionV relativeFrom="margin">
                    <wp:posOffset>93980</wp:posOffset>
                  </wp:positionV>
                  <wp:extent cx="897255" cy="856615"/>
                  <wp:effectExtent l="0" t="0" r="0" b="635"/>
                  <wp:wrapTopAndBottom/>
                  <wp:docPr id="1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rotWithShape="1">
                          <a:blip r:embed="rId20" cstate="print">
                            <a:extLst>
                              <a:ext uri="{28A0092B-C50C-407E-A947-70E740481C1C}">
                                <a14:useLocalDpi xmlns:a14="http://schemas.microsoft.com/office/drawing/2010/main" val="0"/>
                              </a:ext>
                            </a:extLst>
                          </a:blip>
                          <a:srcRect l="31428" t="6860" r="31619" b="4538"/>
                          <a:stretch/>
                        </pic:blipFill>
                        <pic:spPr bwMode="auto">
                          <a:xfrm>
                            <a:off x="0" y="0"/>
                            <a:ext cx="897255" cy="856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2" w:type="dxa"/>
            <w:shd w:val="clear" w:color="auto" w:fill="FFFFFF" w:themeFill="background1"/>
          </w:tcPr>
          <w:p w14:paraId="5CB50AEF" w14:textId="77777777" w:rsidR="006D5EFF" w:rsidRPr="009E5293" w:rsidRDefault="006D5EFF" w:rsidP="00653160">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lang w:eastAsia="de-CH"/>
              </w:rPr>
            </w:pPr>
          </w:p>
        </w:tc>
        <w:tc>
          <w:tcPr>
            <w:tcW w:w="1410" w:type="dxa"/>
            <w:tcBorders>
              <w:top w:val="single" w:sz="4" w:space="0" w:color="auto"/>
              <w:bottom w:val="single" w:sz="4" w:space="0" w:color="auto"/>
            </w:tcBorders>
            <w:shd w:val="clear" w:color="auto" w:fill="auto"/>
            <w:vAlign w:val="center"/>
          </w:tcPr>
          <w:p w14:paraId="7448D5E7" w14:textId="77777777" w:rsidR="006D5EFF" w:rsidRPr="009E5293" w:rsidRDefault="006D5EFF" w:rsidP="00653160">
            <w:pPr>
              <w:pStyle w:val="A1"/>
              <w:numPr>
                <w:ilvl w:val="0"/>
                <w:numId w:val="0"/>
              </w:numPr>
              <w:tabs>
                <w:tab w:val="left" w:pos="425"/>
              </w:tabs>
              <w:ind w:left="-140"/>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1215CF63" wp14:editId="27BFC4DC">
                  <wp:extent cx="839019" cy="558800"/>
                  <wp:effectExtent l="0" t="0" r="0" b="0"/>
                  <wp:docPr id="1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rotWithShape="1">
                          <a:blip r:embed="rId21" cstate="print">
                            <a:extLst>
                              <a:ext uri="{28A0092B-C50C-407E-A947-70E740481C1C}">
                                <a14:useLocalDpi xmlns:a14="http://schemas.microsoft.com/office/drawing/2010/main" val="0"/>
                              </a:ext>
                            </a:extLst>
                          </a:blip>
                          <a:srcRect l="-5191" t="-1299" r="5191" b="1299"/>
                          <a:stretch/>
                        </pic:blipFill>
                        <pic:spPr>
                          <a:xfrm>
                            <a:off x="0" y="0"/>
                            <a:ext cx="839019" cy="558800"/>
                          </a:xfrm>
                          <a:prstGeom prst="rect">
                            <a:avLst/>
                          </a:prstGeom>
                        </pic:spPr>
                      </pic:pic>
                    </a:graphicData>
                  </a:graphic>
                </wp:inline>
              </w:drawing>
            </w:r>
          </w:p>
          <w:p w14:paraId="19B5CB29" w14:textId="5928260E" w:rsidR="007E794F" w:rsidRPr="009E5293" w:rsidRDefault="007E794F" w:rsidP="00653160">
            <w:pPr>
              <w:pStyle w:val="A1"/>
              <w:numPr>
                <w:ilvl w:val="0"/>
                <w:numId w:val="0"/>
              </w:numPr>
              <w:tabs>
                <w:tab w:val="left" w:pos="425"/>
              </w:tabs>
              <w:ind w:left="-140"/>
              <w:cnfStyle w:val="000000100000" w:firstRow="0" w:lastRow="0" w:firstColumn="0" w:lastColumn="0" w:oddVBand="0" w:evenVBand="0" w:oddHBand="1" w:evenHBand="0" w:firstRowFirstColumn="0" w:firstRowLastColumn="0" w:lastRowFirstColumn="0" w:lastRowLastColumn="0"/>
            </w:pPr>
          </w:p>
        </w:tc>
        <w:tc>
          <w:tcPr>
            <w:tcW w:w="222" w:type="dxa"/>
            <w:shd w:val="clear" w:color="auto" w:fill="FFFFFF" w:themeFill="background1"/>
          </w:tcPr>
          <w:p w14:paraId="7BDAB5E6" w14:textId="77777777" w:rsidR="006D5EFF" w:rsidRPr="009E5293" w:rsidRDefault="006D5EFF"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389" w:type="dxa"/>
            <w:tcBorders>
              <w:top w:val="single" w:sz="4" w:space="0" w:color="auto"/>
              <w:bottom w:val="single" w:sz="4" w:space="0" w:color="auto"/>
            </w:tcBorders>
            <w:shd w:val="clear" w:color="auto" w:fill="auto"/>
            <w:vAlign w:val="center"/>
          </w:tcPr>
          <w:p w14:paraId="6E3FA262" w14:textId="2311C5B7" w:rsidR="006D5EFF" w:rsidRPr="009E5293" w:rsidRDefault="006D5EFF"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4C637ED0" wp14:editId="43135A5B">
                  <wp:extent cx="738998" cy="725714"/>
                  <wp:effectExtent l="0" t="0" r="4445" b="0"/>
                  <wp:docPr id="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rotWithShape="1">
                          <a:blip r:embed="rId22">
                            <a:extLst>
                              <a:ext uri="{28A0092B-C50C-407E-A947-70E740481C1C}">
                                <a14:useLocalDpi xmlns:a14="http://schemas.microsoft.com/office/drawing/2010/main" val="0"/>
                              </a:ext>
                            </a:extLst>
                          </a:blip>
                          <a:srcRect l="25269" r="23655"/>
                          <a:stretch>
                            <a:fillRect/>
                          </a:stretch>
                        </pic:blipFill>
                        <pic:spPr>
                          <a:xfrm>
                            <a:off x="0" y="0"/>
                            <a:ext cx="744269" cy="730890"/>
                          </a:xfrm>
                          <a:prstGeom prst="rect">
                            <a:avLst/>
                          </a:prstGeom>
                        </pic:spPr>
                      </pic:pic>
                    </a:graphicData>
                  </a:graphic>
                </wp:inline>
              </w:drawing>
            </w:r>
          </w:p>
        </w:tc>
        <w:tc>
          <w:tcPr>
            <w:tcW w:w="222" w:type="dxa"/>
            <w:shd w:val="clear" w:color="auto" w:fill="FFFFFF" w:themeFill="background1"/>
          </w:tcPr>
          <w:p w14:paraId="0A030536" w14:textId="77777777" w:rsidR="006D5EFF" w:rsidRPr="009E5293" w:rsidRDefault="006D5EFF"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710" w:type="dxa"/>
            <w:tcBorders>
              <w:top w:val="single" w:sz="4" w:space="0" w:color="auto"/>
              <w:bottom w:val="single" w:sz="4" w:space="0" w:color="auto"/>
            </w:tcBorders>
            <w:shd w:val="clear" w:color="auto" w:fill="auto"/>
            <w:vAlign w:val="center"/>
          </w:tcPr>
          <w:p w14:paraId="1A45762D" w14:textId="3A1D1D8A" w:rsidR="006D5EFF" w:rsidRPr="009E5293" w:rsidRDefault="006D5EFF"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722469C9" wp14:editId="20AE068A">
                  <wp:extent cx="696971" cy="693873"/>
                  <wp:effectExtent l="0" t="0" r="8255" b="0"/>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703314" cy="700188"/>
                          </a:xfrm>
                          <a:prstGeom prst="rect">
                            <a:avLst/>
                          </a:prstGeom>
                        </pic:spPr>
                      </pic:pic>
                    </a:graphicData>
                  </a:graphic>
                </wp:inline>
              </w:drawing>
            </w:r>
          </w:p>
        </w:tc>
        <w:tc>
          <w:tcPr>
            <w:tcW w:w="222" w:type="dxa"/>
            <w:shd w:val="clear" w:color="auto" w:fill="FFFFFF" w:themeFill="background1"/>
          </w:tcPr>
          <w:p w14:paraId="5E34F091" w14:textId="77777777" w:rsidR="006D5EFF" w:rsidRPr="009E5293" w:rsidRDefault="006D5EFF"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495" w:type="dxa"/>
            <w:tcBorders>
              <w:top w:val="single" w:sz="4" w:space="0" w:color="auto"/>
              <w:bottom w:val="single" w:sz="4" w:space="0" w:color="auto"/>
            </w:tcBorders>
            <w:shd w:val="clear" w:color="auto" w:fill="auto"/>
            <w:vAlign w:val="center"/>
          </w:tcPr>
          <w:p w14:paraId="75D35777" w14:textId="0A724E5D" w:rsidR="006D5EFF" w:rsidRPr="009E5293" w:rsidRDefault="006D5EFF"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37B72D8E" wp14:editId="16D8C88D">
                  <wp:extent cx="810862" cy="232228"/>
                  <wp:effectExtent l="0" t="0" r="0" b="0"/>
                  <wp:docPr id="2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0276" cy="234924"/>
                          </a:xfrm>
                          <a:prstGeom prst="rect">
                            <a:avLst/>
                          </a:prstGeom>
                        </pic:spPr>
                      </pic:pic>
                    </a:graphicData>
                  </a:graphic>
                </wp:inline>
              </w:drawing>
            </w:r>
          </w:p>
        </w:tc>
      </w:tr>
    </w:tbl>
    <w:p w14:paraId="62EA3E3D" w14:textId="55E78E0F" w:rsidR="00771A6F" w:rsidRPr="009E5293" w:rsidRDefault="00771A6F" w:rsidP="00E048B1">
      <w:pPr>
        <w:pStyle w:val="ZT22"/>
        <w:ind w:left="567"/>
      </w:pPr>
      <w:r w:rsidRPr="009E5293">
        <w:t>Mindes</w:t>
      </w:r>
      <w:r w:rsidR="009E00AF" w:rsidRPr="009E5293">
        <w:t>t</w:t>
      </w:r>
      <w:r w:rsidRPr="009E5293">
        <w:t>anforderungen bei der Beschaffung von Reinigungsmitteln</w:t>
      </w:r>
    </w:p>
    <w:p w14:paraId="4F629502" w14:textId="77777777" w:rsidR="00771A6F" w:rsidRPr="009E5293" w:rsidRDefault="00771A6F" w:rsidP="00E048B1">
      <w:pPr>
        <w:pStyle w:val="A1"/>
        <w:numPr>
          <w:ilvl w:val="0"/>
          <w:numId w:val="0"/>
        </w:numPr>
        <w:ind w:left="567"/>
      </w:pPr>
      <w:r w:rsidRPr="009E5293">
        <w:t xml:space="preserve">Von der Stadt beschaffte Reinigungsmittel müssen </w:t>
      </w:r>
    </w:p>
    <w:p w14:paraId="13FB4851" w14:textId="077D6795" w:rsidR="00771A6F" w:rsidRPr="009E5293" w:rsidRDefault="00771A6F" w:rsidP="003B4A34">
      <w:pPr>
        <w:pStyle w:val="A3"/>
        <w:tabs>
          <w:tab w:val="clear" w:pos="425"/>
          <w:tab w:val="clear" w:pos="567"/>
          <w:tab w:val="num" w:pos="993"/>
        </w:tabs>
        <w:ind w:left="567" w:firstLine="0"/>
      </w:pPr>
      <w:r w:rsidRPr="009E5293">
        <w:t xml:space="preserve">auf der Liste der empfehlenswerten Reinigungsmittel der Plattform «Kompass-Nachhaltigkeit» </w:t>
      </w:r>
      <w:r w:rsidR="003B4A34" w:rsidRPr="009E5293">
        <w:tab/>
      </w:r>
      <w:r w:rsidRPr="009E5293">
        <w:t>aufgeführt sein</w:t>
      </w:r>
    </w:p>
    <w:p w14:paraId="2A12160E" w14:textId="176AD46F" w:rsidR="00771A6F" w:rsidRPr="009E5293" w:rsidRDefault="00771A6F" w:rsidP="003B4A34">
      <w:pPr>
        <w:pStyle w:val="A3"/>
        <w:tabs>
          <w:tab w:val="clear" w:pos="425"/>
          <w:tab w:val="clear" w:pos="567"/>
          <w:tab w:val="num" w:pos="993"/>
        </w:tabs>
        <w:ind w:left="567" w:firstLine="0"/>
      </w:pPr>
      <w:r w:rsidRPr="009E5293">
        <w:t xml:space="preserve">oder </w:t>
      </w:r>
      <w:r w:rsidR="00BE3C56" w:rsidRPr="009E5293">
        <w:t>eines der aufgeführten oder ein gleichwertiges Label</w:t>
      </w:r>
      <w:r w:rsidR="00971199" w:rsidRPr="009E5293">
        <w:t xml:space="preserve"> tragen</w:t>
      </w:r>
      <w:r w:rsidR="00BE3C56" w:rsidRPr="009E5293">
        <w:t>.</w:t>
      </w:r>
    </w:p>
    <w:p w14:paraId="12E4EDA2" w14:textId="77777777" w:rsidR="00771A6F" w:rsidRPr="009E5293" w:rsidRDefault="00771A6F" w:rsidP="003C65A7">
      <w:pPr>
        <w:pStyle w:val="A3"/>
        <w:numPr>
          <w:ilvl w:val="0"/>
          <w:numId w:val="0"/>
        </w:numPr>
        <w:ind w:left="425"/>
      </w:pPr>
    </w:p>
    <w:p w14:paraId="737D0B75" w14:textId="77777777" w:rsidR="00771A6F" w:rsidRPr="009E5293" w:rsidRDefault="00771A6F" w:rsidP="00771A6F">
      <w:r w:rsidRPr="009E5293">
        <w:br w:type="page"/>
      </w:r>
    </w:p>
    <w:p w14:paraId="1F2D7CC5" w14:textId="77777777" w:rsidR="00771A6F" w:rsidRPr="009E5293" w:rsidRDefault="00771A6F" w:rsidP="00604F92">
      <w:pPr>
        <w:pStyle w:val="NZT2"/>
      </w:pPr>
      <w:bookmarkStart w:id="21" w:name="_Toc127956839"/>
      <w:r w:rsidRPr="009E5293">
        <w:lastRenderedPageBreak/>
        <w:t>Papierprodukte</w:t>
      </w:r>
      <w:bookmarkEnd w:id="21"/>
    </w:p>
    <w:p w14:paraId="2F184F62" w14:textId="77777777" w:rsidR="00771A6F" w:rsidRPr="009E5293" w:rsidRDefault="00771A6F" w:rsidP="00E048B1">
      <w:pPr>
        <w:pStyle w:val="ZT22"/>
        <w:ind w:left="567"/>
      </w:pPr>
      <w:r w:rsidRPr="009E5293">
        <w:t>Gründe für eine nachhaltige Beschaffung:</w:t>
      </w:r>
    </w:p>
    <w:p w14:paraId="52AA36D2" w14:textId="77777777" w:rsidR="00771A6F" w:rsidRPr="009E5293" w:rsidRDefault="00771A6F" w:rsidP="00E048B1">
      <w:pPr>
        <w:pStyle w:val="A1"/>
        <w:numPr>
          <w:ilvl w:val="0"/>
          <w:numId w:val="3"/>
        </w:numPr>
        <w:tabs>
          <w:tab w:val="left" w:pos="425"/>
        </w:tabs>
        <w:ind w:left="992"/>
      </w:pPr>
      <w:r w:rsidRPr="009E5293">
        <w:t>Einsparung von Ressourcen, Energie und Wasser</w:t>
      </w:r>
    </w:p>
    <w:p w14:paraId="6705F66C" w14:textId="77777777" w:rsidR="00771A6F" w:rsidRPr="009E5293" w:rsidRDefault="00771A6F" w:rsidP="00E048B1">
      <w:pPr>
        <w:pStyle w:val="A1"/>
        <w:numPr>
          <w:ilvl w:val="0"/>
          <w:numId w:val="3"/>
        </w:numPr>
        <w:tabs>
          <w:tab w:val="left" w:pos="425"/>
        </w:tabs>
        <w:ind w:left="992"/>
      </w:pPr>
      <w:r w:rsidRPr="009E5293">
        <w:t>Schonung der Waldbestände</w:t>
      </w:r>
    </w:p>
    <w:p w14:paraId="6ACB68CB" w14:textId="77777777" w:rsidR="00771A6F" w:rsidRPr="009E5293" w:rsidRDefault="00771A6F" w:rsidP="00E048B1">
      <w:pPr>
        <w:pStyle w:val="A1"/>
        <w:numPr>
          <w:ilvl w:val="0"/>
          <w:numId w:val="3"/>
        </w:numPr>
        <w:tabs>
          <w:tab w:val="left" w:pos="425"/>
        </w:tabs>
        <w:ind w:left="992"/>
      </w:pPr>
      <w:r w:rsidRPr="009E5293">
        <w:t>Verzicht auf giftige und umweltschädigenden Chemikalien</w:t>
      </w:r>
    </w:p>
    <w:p w14:paraId="1880329A" w14:textId="77777777" w:rsidR="00771A6F" w:rsidRPr="009E5293" w:rsidRDefault="00771A6F" w:rsidP="00E048B1">
      <w:pPr>
        <w:pStyle w:val="A1"/>
        <w:numPr>
          <w:ilvl w:val="0"/>
          <w:numId w:val="3"/>
        </w:numPr>
        <w:tabs>
          <w:tab w:val="left" w:pos="425"/>
        </w:tabs>
        <w:ind w:left="992"/>
      </w:pPr>
      <w:r w:rsidRPr="009E5293">
        <w:t>Gesundheitsschutz des Personals in den produzierenden Betrieben</w:t>
      </w:r>
    </w:p>
    <w:p w14:paraId="0922055B" w14:textId="77777777" w:rsidR="00771A6F" w:rsidRPr="009E5293" w:rsidRDefault="00771A6F" w:rsidP="00E048B1">
      <w:pPr>
        <w:pStyle w:val="ZT22"/>
        <w:ind w:left="567"/>
      </w:pPr>
      <w:r w:rsidRPr="009E5293">
        <w:t>Kriterien für eine nachhaltige Beschaffung:</w:t>
      </w:r>
    </w:p>
    <w:p w14:paraId="79342B81" w14:textId="77777777" w:rsidR="00771A6F" w:rsidRPr="009E5293" w:rsidRDefault="00771A6F" w:rsidP="00E048B1">
      <w:pPr>
        <w:pStyle w:val="FT"/>
        <w:ind w:left="567"/>
      </w:pPr>
      <w:r w:rsidRPr="009E5293">
        <w:t>Beim Papier wird zwischen Frischfaser- bzw. Mix-Papier und Recyclingpapier unterschieden. Soweit möglich ist Recyclingpapier aus 100 % Recyclingfasern zu beschaffen. Dadurch können bedeutende Mengen an Energie und Wasser eingespart werden. Zusätzlich muss auf den Verzicht von umweltschädlichen Chemikalien geachtet werden.</w:t>
      </w:r>
    </w:p>
    <w:p w14:paraId="6175DD96" w14:textId="21225944" w:rsidR="00771A6F" w:rsidRPr="009E5293" w:rsidRDefault="00771A6F" w:rsidP="0082735D">
      <w:pPr>
        <w:pStyle w:val="FT"/>
        <w:spacing w:after="240"/>
        <w:ind w:left="567"/>
      </w:pPr>
      <w:r w:rsidRPr="009E5293">
        <w:t>Die folgenden Label garantieren eine Produktion aus 100 % Recyclingfasern. Die Label «Blauer Engel» und «Österreichisches Umweltzeichen» beinhalten zusätzlich den Ausschluss von schädlichen Chemikalien bei der Herstellung.</w:t>
      </w:r>
    </w:p>
    <w:tbl>
      <w:tblPr>
        <w:tblStyle w:val="EinfacheTabelle1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222"/>
        <w:gridCol w:w="1926"/>
        <w:gridCol w:w="222"/>
        <w:gridCol w:w="1926"/>
      </w:tblGrid>
      <w:tr w:rsidR="005974CC" w:rsidRPr="009E5293" w14:paraId="2868D771" w14:textId="77777777" w:rsidTr="000D7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bottom w:val="single" w:sz="4" w:space="0" w:color="auto"/>
            </w:tcBorders>
            <w:shd w:val="clear" w:color="auto" w:fill="auto"/>
          </w:tcPr>
          <w:p w14:paraId="0009A425" w14:textId="77777777" w:rsidR="005974CC" w:rsidRPr="009E5293" w:rsidRDefault="005974CC" w:rsidP="007E794F">
            <w:pPr>
              <w:pStyle w:val="A1"/>
              <w:numPr>
                <w:ilvl w:val="0"/>
                <w:numId w:val="0"/>
              </w:numPr>
              <w:tabs>
                <w:tab w:val="left" w:pos="425"/>
              </w:tabs>
              <w:ind w:left="-113"/>
              <w:rPr>
                <w:sz w:val="16"/>
              </w:rPr>
            </w:pPr>
            <w:r w:rsidRPr="009E5293">
              <w:rPr>
                <w:sz w:val="16"/>
              </w:rPr>
              <w:t>BLAUER ENGEL</w:t>
            </w:r>
          </w:p>
        </w:tc>
        <w:tc>
          <w:tcPr>
            <w:tcW w:w="222" w:type="dxa"/>
            <w:shd w:val="clear" w:color="auto" w:fill="FFFFFF" w:themeFill="background1"/>
          </w:tcPr>
          <w:p w14:paraId="0CEACE80" w14:textId="77777777"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926" w:type="dxa"/>
            <w:tcBorders>
              <w:bottom w:val="single" w:sz="4" w:space="0" w:color="auto"/>
            </w:tcBorders>
            <w:shd w:val="clear" w:color="auto" w:fill="auto"/>
          </w:tcPr>
          <w:p w14:paraId="7A50DF90" w14:textId="77777777"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ÖSTERREICHISCHES UMWELTZEICHEN</w:t>
            </w:r>
          </w:p>
        </w:tc>
        <w:tc>
          <w:tcPr>
            <w:tcW w:w="222" w:type="dxa"/>
            <w:shd w:val="clear" w:color="auto" w:fill="FFFFFF" w:themeFill="background1"/>
          </w:tcPr>
          <w:p w14:paraId="0B9D8709" w14:textId="77777777"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926" w:type="dxa"/>
            <w:tcBorders>
              <w:bottom w:val="single" w:sz="4" w:space="0" w:color="auto"/>
            </w:tcBorders>
            <w:shd w:val="clear" w:color="auto" w:fill="auto"/>
          </w:tcPr>
          <w:p w14:paraId="35521127" w14:textId="28B3680F"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FSC RECYCLED</w:t>
            </w:r>
          </w:p>
        </w:tc>
      </w:tr>
      <w:tr w:rsidR="005974CC" w:rsidRPr="009E5293" w14:paraId="5B438B1C" w14:textId="77777777" w:rsidTr="000D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single" w:sz="4" w:space="0" w:color="auto"/>
              <w:bottom w:val="single" w:sz="4" w:space="0" w:color="auto"/>
            </w:tcBorders>
            <w:shd w:val="clear" w:color="auto" w:fill="auto"/>
            <w:vAlign w:val="center"/>
          </w:tcPr>
          <w:p w14:paraId="591DCE76" w14:textId="77777777" w:rsidR="005974CC" w:rsidRPr="009E5293" w:rsidRDefault="005974CC" w:rsidP="007E794F">
            <w:pPr>
              <w:pStyle w:val="A1"/>
              <w:numPr>
                <w:ilvl w:val="0"/>
                <w:numId w:val="0"/>
              </w:numPr>
              <w:tabs>
                <w:tab w:val="left" w:pos="425"/>
              </w:tabs>
              <w:spacing w:after="0"/>
              <w:jc w:val="center"/>
              <w:rPr>
                <w:sz w:val="14"/>
              </w:rPr>
            </w:pPr>
            <w:r w:rsidRPr="009E5293">
              <w:rPr>
                <w:noProof/>
                <w:sz w:val="14"/>
                <w:lang w:eastAsia="de-CH"/>
              </w:rPr>
              <w:drawing>
                <wp:anchor distT="0" distB="0" distL="114300" distR="114300" simplePos="0" relativeHeight="251666432" behindDoc="1" locked="0" layoutInCell="1" allowOverlap="1" wp14:anchorId="493C9F77" wp14:editId="35BE8075">
                  <wp:simplePos x="899795" y="6168390"/>
                  <wp:positionH relativeFrom="margin">
                    <wp:posOffset>-24765</wp:posOffset>
                  </wp:positionH>
                  <wp:positionV relativeFrom="margin">
                    <wp:posOffset>94615</wp:posOffset>
                  </wp:positionV>
                  <wp:extent cx="1078865" cy="1029970"/>
                  <wp:effectExtent l="0" t="0" r="6985" b="0"/>
                  <wp:wrapTopAndBottom/>
                  <wp:docPr id="3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rotWithShape="1">
                          <a:blip r:embed="rId20" cstate="print">
                            <a:extLst>
                              <a:ext uri="{28A0092B-C50C-407E-A947-70E740481C1C}">
                                <a14:useLocalDpi xmlns:a14="http://schemas.microsoft.com/office/drawing/2010/main" val="0"/>
                              </a:ext>
                            </a:extLst>
                          </a:blip>
                          <a:srcRect l="31428" t="6860" r="31619" b="4538"/>
                          <a:stretch/>
                        </pic:blipFill>
                        <pic:spPr bwMode="auto">
                          <a:xfrm>
                            <a:off x="0" y="0"/>
                            <a:ext cx="1078865" cy="1029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2" w:type="dxa"/>
            <w:shd w:val="clear" w:color="auto" w:fill="FFFFFF" w:themeFill="background1"/>
          </w:tcPr>
          <w:p w14:paraId="6786587C" w14:textId="77777777" w:rsidR="005974CC" w:rsidRPr="009E5293" w:rsidRDefault="005974CC" w:rsidP="007E794F">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lang w:eastAsia="de-CH"/>
              </w:rPr>
            </w:pPr>
          </w:p>
        </w:tc>
        <w:tc>
          <w:tcPr>
            <w:tcW w:w="1926" w:type="dxa"/>
            <w:tcBorders>
              <w:top w:val="single" w:sz="4" w:space="0" w:color="auto"/>
              <w:bottom w:val="single" w:sz="4" w:space="0" w:color="auto"/>
            </w:tcBorders>
            <w:shd w:val="clear" w:color="auto" w:fill="auto"/>
            <w:vAlign w:val="center"/>
          </w:tcPr>
          <w:p w14:paraId="3D2CDD56" w14:textId="77777777" w:rsidR="005974CC" w:rsidRPr="009E5293" w:rsidRDefault="005974CC"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615EF5B5" wp14:editId="130500AA">
                  <wp:extent cx="1080000" cy="1075200"/>
                  <wp:effectExtent l="0" t="0" r="6350" b="0"/>
                  <wp:docPr id="6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080000" cy="1075200"/>
                          </a:xfrm>
                          <a:prstGeom prst="rect">
                            <a:avLst/>
                          </a:prstGeom>
                        </pic:spPr>
                      </pic:pic>
                    </a:graphicData>
                  </a:graphic>
                </wp:inline>
              </w:drawing>
            </w:r>
          </w:p>
        </w:tc>
        <w:tc>
          <w:tcPr>
            <w:tcW w:w="222" w:type="dxa"/>
            <w:shd w:val="clear" w:color="auto" w:fill="FFFFFF" w:themeFill="background1"/>
          </w:tcPr>
          <w:p w14:paraId="7D340B19" w14:textId="77777777" w:rsidR="005974CC" w:rsidRPr="009E5293" w:rsidRDefault="005974CC"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926" w:type="dxa"/>
            <w:tcBorders>
              <w:top w:val="single" w:sz="4" w:space="0" w:color="auto"/>
              <w:bottom w:val="single" w:sz="4" w:space="0" w:color="auto"/>
            </w:tcBorders>
            <w:shd w:val="clear" w:color="auto" w:fill="auto"/>
            <w:vAlign w:val="center"/>
          </w:tcPr>
          <w:p w14:paraId="509ABCA3" w14:textId="4EF80565" w:rsidR="005974CC" w:rsidRPr="009E5293" w:rsidRDefault="005974CC"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1BF3DAB8" wp14:editId="751A9550">
                  <wp:extent cx="704160" cy="1080000"/>
                  <wp:effectExtent l="0" t="0" r="1270" b="6350"/>
                  <wp:docPr id="6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04160" cy="1080000"/>
                          </a:xfrm>
                          <a:prstGeom prst="rect">
                            <a:avLst/>
                          </a:prstGeom>
                        </pic:spPr>
                      </pic:pic>
                    </a:graphicData>
                  </a:graphic>
                </wp:inline>
              </w:drawing>
            </w:r>
          </w:p>
        </w:tc>
      </w:tr>
    </w:tbl>
    <w:p w14:paraId="3DC739C7" w14:textId="5AAACFF7" w:rsidR="00E048B1" w:rsidRPr="009E5293" w:rsidRDefault="00E048B1" w:rsidP="00E048B1">
      <w:pPr>
        <w:pStyle w:val="FT"/>
        <w:ind w:left="567"/>
      </w:pPr>
    </w:p>
    <w:p w14:paraId="11F9248F" w14:textId="474E5620" w:rsidR="00771A6F" w:rsidRPr="009E5293" w:rsidRDefault="00771A6F" w:rsidP="0082735D">
      <w:pPr>
        <w:pStyle w:val="FT"/>
        <w:keepNext/>
        <w:spacing w:after="240"/>
        <w:ind w:left="567"/>
      </w:pPr>
      <w:r w:rsidRPr="009E5293">
        <w:t>Beim Einkauf von Frischfaser- oder Mix-Papier (nicht empfohlen) ist auf die folgenden Labels zu achten:</w:t>
      </w:r>
    </w:p>
    <w:tbl>
      <w:tblPr>
        <w:tblStyle w:val="EinfacheTabelle1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222"/>
        <w:gridCol w:w="1413"/>
        <w:gridCol w:w="222"/>
        <w:gridCol w:w="1479"/>
        <w:gridCol w:w="222"/>
        <w:gridCol w:w="1479"/>
        <w:gridCol w:w="222"/>
        <w:gridCol w:w="1620"/>
      </w:tblGrid>
      <w:tr w:rsidR="007E794F" w:rsidRPr="009E5293" w14:paraId="5A02412F" w14:textId="77777777" w:rsidTr="00600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bottom w:val="single" w:sz="4" w:space="0" w:color="auto"/>
            </w:tcBorders>
            <w:shd w:val="clear" w:color="auto" w:fill="auto"/>
          </w:tcPr>
          <w:p w14:paraId="368101C5" w14:textId="3D58EF27" w:rsidR="005974CC" w:rsidRPr="009E5293" w:rsidRDefault="005974CC" w:rsidP="007E794F">
            <w:pPr>
              <w:pStyle w:val="A1"/>
              <w:numPr>
                <w:ilvl w:val="0"/>
                <w:numId w:val="0"/>
              </w:numPr>
              <w:tabs>
                <w:tab w:val="left" w:pos="425"/>
              </w:tabs>
              <w:ind w:left="-113"/>
              <w:rPr>
                <w:sz w:val="16"/>
              </w:rPr>
            </w:pPr>
            <w:r w:rsidRPr="009E5293">
              <w:rPr>
                <w:sz w:val="16"/>
              </w:rPr>
              <w:t>FSC</w:t>
            </w:r>
          </w:p>
        </w:tc>
        <w:tc>
          <w:tcPr>
            <w:tcW w:w="222" w:type="dxa"/>
            <w:shd w:val="clear" w:color="auto" w:fill="FFFFFF" w:themeFill="background1"/>
          </w:tcPr>
          <w:p w14:paraId="0E2DA508" w14:textId="77777777"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413" w:type="dxa"/>
            <w:tcBorders>
              <w:bottom w:val="single" w:sz="4" w:space="0" w:color="auto"/>
            </w:tcBorders>
            <w:shd w:val="clear" w:color="auto" w:fill="auto"/>
          </w:tcPr>
          <w:p w14:paraId="0820DBCE" w14:textId="4CEFAB61"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FSC MIX</w:t>
            </w:r>
          </w:p>
        </w:tc>
        <w:tc>
          <w:tcPr>
            <w:tcW w:w="222" w:type="dxa"/>
            <w:shd w:val="clear" w:color="auto" w:fill="FFFFFF" w:themeFill="background1"/>
          </w:tcPr>
          <w:p w14:paraId="6F9D34A4" w14:textId="01BF0997"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479" w:type="dxa"/>
            <w:tcBorders>
              <w:bottom w:val="single" w:sz="4" w:space="0" w:color="auto"/>
            </w:tcBorders>
            <w:shd w:val="clear" w:color="auto" w:fill="auto"/>
          </w:tcPr>
          <w:p w14:paraId="7CF96A5D" w14:textId="336922F9"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FSC 100%</w:t>
            </w:r>
          </w:p>
        </w:tc>
        <w:tc>
          <w:tcPr>
            <w:tcW w:w="222" w:type="dxa"/>
            <w:shd w:val="clear" w:color="auto" w:fill="FFFFFF" w:themeFill="background1"/>
          </w:tcPr>
          <w:p w14:paraId="07727C7B" w14:textId="77777777"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479" w:type="dxa"/>
            <w:tcBorders>
              <w:bottom w:val="single" w:sz="4" w:space="0" w:color="auto"/>
            </w:tcBorders>
            <w:shd w:val="clear" w:color="auto" w:fill="auto"/>
          </w:tcPr>
          <w:p w14:paraId="4E1E368D" w14:textId="3DCC896C"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PEFC</w:t>
            </w:r>
          </w:p>
        </w:tc>
        <w:tc>
          <w:tcPr>
            <w:tcW w:w="222" w:type="dxa"/>
            <w:shd w:val="clear" w:color="auto" w:fill="FFFFFF" w:themeFill="background1"/>
          </w:tcPr>
          <w:p w14:paraId="781F9E14" w14:textId="77777777"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620" w:type="dxa"/>
            <w:tcBorders>
              <w:bottom w:val="single" w:sz="4" w:space="0" w:color="auto"/>
            </w:tcBorders>
            <w:shd w:val="clear" w:color="auto" w:fill="auto"/>
          </w:tcPr>
          <w:p w14:paraId="700063D1" w14:textId="44546472" w:rsidR="005974CC" w:rsidRPr="009E5293" w:rsidRDefault="005974CC"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EU ECOLABEL</w:t>
            </w:r>
          </w:p>
        </w:tc>
      </w:tr>
      <w:tr w:rsidR="007E794F" w:rsidRPr="009E5293" w14:paraId="22D0AB40" w14:textId="77777777" w:rsidTr="00600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auto"/>
              <w:bottom w:val="single" w:sz="4" w:space="0" w:color="auto"/>
            </w:tcBorders>
            <w:shd w:val="clear" w:color="auto" w:fill="auto"/>
            <w:vAlign w:val="center"/>
          </w:tcPr>
          <w:p w14:paraId="238B9672" w14:textId="77777777" w:rsidR="005974CC" w:rsidRPr="009E5293" w:rsidRDefault="005974CC" w:rsidP="007E794F">
            <w:pPr>
              <w:pStyle w:val="A1"/>
              <w:numPr>
                <w:ilvl w:val="0"/>
                <w:numId w:val="0"/>
              </w:numPr>
              <w:tabs>
                <w:tab w:val="left" w:pos="425"/>
              </w:tabs>
              <w:spacing w:after="0"/>
              <w:jc w:val="center"/>
              <w:rPr>
                <w:sz w:val="8"/>
              </w:rPr>
            </w:pPr>
            <w:r w:rsidRPr="009E5293">
              <w:rPr>
                <w:noProof/>
                <w:sz w:val="8"/>
                <w:lang w:eastAsia="de-CH"/>
              </w:rPr>
              <w:drawing>
                <wp:anchor distT="0" distB="0" distL="114300" distR="114300" simplePos="0" relativeHeight="251668480" behindDoc="1" locked="0" layoutInCell="1" allowOverlap="1" wp14:anchorId="3A4684ED" wp14:editId="3AAF8062">
                  <wp:simplePos x="899795" y="6168390"/>
                  <wp:positionH relativeFrom="margin">
                    <wp:posOffset>11430</wp:posOffset>
                  </wp:positionH>
                  <wp:positionV relativeFrom="margin">
                    <wp:posOffset>23495</wp:posOffset>
                  </wp:positionV>
                  <wp:extent cx="892175" cy="852170"/>
                  <wp:effectExtent l="0" t="0" r="3175" b="5080"/>
                  <wp:wrapTopAndBottom/>
                  <wp:docPr id="6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rotWithShape="1">
                          <a:blip r:embed="rId20" cstate="print">
                            <a:extLst>
                              <a:ext uri="{28A0092B-C50C-407E-A947-70E740481C1C}">
                                <a14:useLocalDpi xmlns:a14="http://schemas.microsoft.com/office/drawing/2010/main" val="0"/>
                              </a:ext>
                            </a:extLst>
                          </a:blip>
                          <a:srcRect l="31428" t="6860" r="31619" b="4538"/>
                          <a:stretch/>
                        </pic:blipFill>
                        <pic:spPr bwMode="auto">
                          <a:xfrm>
                            <a:off x="0" y="0"/>
                            <a:ext cx="892175" cy="852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2" w:type="dxa"/>
            <w:shd w:val="clear" w:color="auto" w:fill="FFFFFF" w:themeFill="background1"/>
          </w:tcPr>
          <w:p w14:paraId="3D175C3F" w14:textId="77777777" w:rsidR="005974CC" w:rsidRPr="009E5293" w:rsidRDefault="005974CC" w:rsidP="007E794F">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lang w:eastAsia="de-CH"/>
              </w:rPr>
            </w:pPr>
          </w:p>
        </w:tc>
        <w:tc>
          <w:tcPr>
            <w:tcW w:w="1413" w:type="dxa"/>
            <w:tcBorders>
              <w:top w:val="single" w:sz="4" w:space="0" w:color="auto"/>
              <w:bottom w:val="single" w:sz="4" w:space="0" w:color="auto"/>
            </w:tcBorders>
            <w:shd w:val="clear" w:color="auto" w:fill="auto"/>
            <w:vAlign w:val="center"/>
          </w:tcPr>
          <w:p w14:paraId="443AA5A4" w14:textId="10952524" w:rsidR="005974CC" w:rsidRPr="009E5293" w:rsidRDefault="00600751" w:rsidP="0038003B">
            <w:pPr>
              <w:pStyle w:val="A1"/>
              <w:numPr>
                <w:ilvl w:val="0"/>
                <w:numId w:val="0"/>
              </w:numPr>
              <w:tabs>
                <w:tab w:val="left" w:pos="425"/>
              </w:tabs>
              <w:spacing w:after="0"/>
              <w:cnfStyle w:val="000000100000" w:firstRow="0" w:lastRow="0" w:firstColumn="0" w:lastColumn="0" w:oddVBand="0" w:evenVBand="0" w:oddHBand="1" w:evenHBand="0" w:firstRowFirstColumn="0" w:firstRowLastColumn="0" w:lastRowFirstColumn="0" w:lastRowLastColumn="0"/>
              <w:rPr>
                <w:sz w:val="10"/>
              </w:rPr>
            </w:pPr>
            <w:r w:rsidRPr="009E5293">
              <w:rPr>
                <w:noProof/>
                <w:lang w:eastAsia="de-CH"/>
              </w:rPr>
              <w:drawing>
                <wp:anchor distT="0" distB="0" distL="114300" distR="114300" simplePos="0" relativeHeight="251679744" behindDoc="0" locked="0" layoutInCell="1" allowOverlap="1" wp14:anchorId="24B51CF3" wp14:editId="4DB234B5">
                  <wp:simplePos x="2489200" y="6313714"/>
                  <wp:positionH relativeFrom="margin">
                    <wp:posOffset>20320</wp:posOffset>
                  </wp:positionH>
                  <wp:positionV relativeFrom="margin">
                    <wp:posOffset>62865</wp:posOffset>
                  </wp:positionV>
                  <wp:extent cx="718185" cy="988060"/>
                  <wp:effectExtent l="0" t="0" r="5715" b="254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11916" t="11690" r="5903" b="11698"/>
                          <a:stretch/>
                        </pic:blipFill>
                        <pic:spPr bwMode="auto">
                          <a:xfrm>
                            <a:off x="0" y="0"/>
                            <a:ext cx="718185" cy="98806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2" w:type="dxa"/>
            <w:shd w:val="clear" w:color="auto" w:fill="FFFFFF" w:themeFill="background1"/>
          </w:tcPr>
          <w:p w14:paraId="18F16CBB" w14:textId="77777777" w:rsidR="005974CC" w:rsidRPr="009E5293" w:rsidRDefault="005974CC"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479" w:type="dxa"/>
            <w:tcBorders>
              <w:top w:val="single" w:sz="4" w:space="0" w:color="auto"/>
              <w:bottom w:val="single" w:sz="4" w:space="0" w:color="auto"/>
            </w:tcBorders>
            <w:shd w:val="clear" w:color="auto" w:fill="auto"/>
            <w:vAlign w:val="center"/>
          </w:tcPr>
          <w:p w14:paraId="00E507D9" w14:textId="7D14EC8E" w:rsidR="005974CC" w:rsidRPr="009E5293" w:rsidRDefault="00497780"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26C3F388" wp14:editId="29956040">
                  <wp:extent cx="495409" cy="805543"/>
                  <wp:effectExtent l="0" t="0" r="0" b="0"/>
                  <wp:docPr id="3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99301" cy="811871"/>
                          </a:xfrm>
                          <a:prstGeom prst="rect">
                            <a:avLst/>
                          </a:prstGeom>
                        </pic:spPr>
                      </pic:pic>
                    </a:graphicData>
                  </a:graphic>
                </wp:inline>
              </w:drawing>
            </w:r>
          </w:p>
        </w:tc>
        <w:tc>
          <w:tcPr>
            <w:tcW w:w="222" w:type="dxa"/>
            <w:shd w:val="clear" w:color="auto" w:fill="FFFFFF" w:themeFill="background1"/>
          </w:tcPr>
          <w:p w14:paraId="6D6AAF00" w14:textId="77777777" w:rsidR="005974CC" w:rsidRPr="009E5293" w:rsidRDefault="005974CC"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479" w:type="dxa"/>
            <w:tcBorders>
              <w:top w:val="single" w:sz="4" w:space="0" w:color="auto"/>
              <w:bottom w:val="single" w:sz="4" w:space="0" w:color="auto"/>
            </w:tcBorders>
            <w:shd w:val="clear" w:color="auto" w:fill="auto"/>
            <w:vAlign w:val="center"/>
          </w:tcPr>
          <w:p w14:paraId="30C8826C" w14:textId="4E08EF13" w:rsidR="005974CC" w:rsidRPr="009E5293" w:rsidRDefault="0025688E"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47C89002" wp14:editId="021ABB9E">
                  <wp:extent cx="705105" cy="711200"/>
                  <wp:effectExtent l="0" t="0" r="0" b="0"/>
                  <wp:docPr id="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rotWithShape="1">
                          <a:blip r:embed="rId28">
                            <a:extLst>
                              <a:ext uri="{28A0092B-C50C-407E-A947-70E740481C1C}">
                                <a14:useLocalDpi xmlns:a14="http://schemas.microsoft.com/office/drawing/2010/main" val="0"/>
                              </a:ext>
                            </a:extLst>
                          </a:blip>
                          <a:srcRect l="20582" t="8068" r="24328" b="8432"/>
                          <a:stretch/>
                        </pic:blipFill>
                        <pic:spPr bwMode="auto">
                          <a:xfrm>
                            <a:off x="0" y="0"/>
                            <a:ext cx="708501" cy="714626"/>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shd w:val="clear" w:color="auto" w:fill="FFFFFF" w:themeFill="background1"/>
          </w:tcPr>
          <w:p w14:paraId="17402C26" w14:textId="77777777" w:rsidR="005974CC" w:rsidRPr="009E5293" w:rsidRDefault="005974CC"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620" w:type="dxa"/>
            <w:tcBorders>
              <w:top w:val="single" w:sz="4" w:space="0" w:color="auto"/>
              <w:bottom w:val="single" w:sz="4" w:space="0" w:color="auto"/>
            </w:tcBorders>
            <w:shd w:val="clear" w:color="auto" w:fill="auto"/>
            <w:vAlign w:val="center"/>
          </w:tcPr>
          <w:p w14:paraId="13EA6927" w14:textId="1E483327" w:rsidR="005974CC" w:rsidRPr="009E5293" w:rsidRDefault="0025688E"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52DF2B4B" wp14:editId="09F7AA90">
                  <wp:extent cx="812899" cy="798286"/>
                  <wp:effectExtent l="0" t="0" r="6350" b="1905"/>
                  <wp:docPr id="3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rotWithShape="1">
                          <a:blip r:embed="rId22">
                            <a:extLst>
                              <a:ext uri="{28A0092B-C50C-407E-A947-70E740481C1C}">
                                <a14:useLocalDpi xmlns:a14="http://schemas.microsoft.com/office/drawing/2010/main" val="0"/>
                              </a:ext>
                            </a:extLst>
                          </a:blip>
                          <a:srcRect l="25269" r="23655"/>
                          <a:stretch>
                            <a:fillRect/>
                          </a:stretch>
                        </pic:blipFill>
                        <pic:spPr>
                          <a:xfrm>
                            <a:off x="0" y="0"/>
                            <a:ext cx="817101" cy="802412"/>
                          </a:xfrm>
                          <a:prstGeom prst="rect">
                            <a:avLst/>
                          </a:prstGeom>
                        </pic:spPr>
                      </pic:pic>
                    </a:graphicData>
                  </a:graphic>
                </wp:inline>
              </w:drawing>
            </w:r>
          </w:p>
        </w:tc>
      </w:tr>
    </w:tbl>
    <w:p w14:paraId="3AB76AF8" w14:textId="074621BF" w:rsidR="00771A6F" w:rsidRPr="009E5293" w:rsidRDefault="00771A6F" w:rsidP="0025688E">
      <w:pPr>
        <w:pStyle w:val="ZT22"/>
        <w:ind w:left="567"/>
      </w:pPr>
      <w:r w:rsidRPr="009E5293">
        <w:t>Mindes</w:t>
      </w:r>
      <w:r w:rsidR="009E00AF" w:rsidRPr="009E5293">
        <w:t>t</w:t>
      </w:r>
      <w:r w:rsidRPr="009E5293">
        <w:t xml:space="preserve">anforderungen bei der Beschaffung von </w:t>
      </w:r>
      <w:r w:rsidR="00EA58D1" w:rsidRPr="009E5293">
        <w:t>papierprodukten</w:t>
      </w:r>
    </w:p>
    <w:p w14:paraId="298F7EBE" w14:textId="3D4C0FA5" w:rsidR="00771A6F" w:rsidRPr="009E5293" w:rsidRDefault="00771A6F" w:rsidP="0025688E">
      <w:pPr>
        <w:pStyle w:val="FT"/>
        <w:ind w:left="567"/>
      </w:pPr>
      <w:r w:rsidRPr="009E5293">
        <w:t>Die Stadt beschafft nur Papierprodukte, die im Minimum mit einem der aufgeführten Label (oder gleichwertig) und mit dem Label «Blauer Engel» oder «Österreichisches Umweltzeichen» zertifiziert sind.</w:t>
      </w:r>
    </w:p>
    <w:p w14:paraId="64CA6928" w14:textId="77777777" w:rsidR="00297C08" w:rsidRPr="009E5293" w:rsidRDefault="00297C08" w:rsidP="0025688E">
      <w:pPr>
        <w:pStyle w:val="FT"/>
        <w:ind w:left="567"/>
      </w:pPr>
      <w:r w:rsidRPr="009E5293">
        <w:t>Diese Vorgaben gelten für alle Papierprodukte wie Druckerpapier, Servietten, Couverts, Toilettenpapier, Flyer etc.</w:t>
      </w:r>
    </w:p>
    <w:p w14:paraId="00FDFFEA" w14:textId="33C80BD1" w:rsidR="00771A6F" w:rsidRPr="009E5293" w:rsidRDefault="00297C08" w:rsidP="0025688E">
      <w:pPr>
        <w:pStyle w:val="FT"/>
        <w:ind w:left="567"/>
      </w:pPr>
      <w:r w:rsidRPr="009E5293">
        <w:t>Wenn möglich</w:t>
      </w:r>
      <w:r w:rsidR="00771A6F" w:rsidRPr="009E5293">
        <w:t xml:space="preserve"> sind Pro</w:t>
      </w:r>
      <w:r w:rsidRPr="009E5293">
        <w:t>dukte aus 100 % Recyclingfasern zu beschaffen</w:t>
      </w:r>
      <w:r w:rsidR="00971199" w:rsidRPr="009E5293">
        <w:t>.</w:t>
      </w:r>
    </w:p>
    <w:p w14:paraId="21FC7DCE" w14:textId="77777777" w:rsidR="00771A6F" w:rsidRPr="009E5293" w:rsidRDefault="00771A6F" w:rsidP="00771A6F">
      <w:r w:rsidRPr="009E5293">
        <w:br w:type="page"/>
      </w:r>
    </w:p>
    <w:p w14:paraId="6E7317E5" w14:textId="77777777" w:rsidR="00771A6F" w:rsidRPr="009E5293" w:rsidRDefault="00771A6F" w:rsidP="00604F92">
      <w:pPr>
        <w:pStyle w:val="NZT2"/>
      </w:pPr>
      <w:bookmarkStart w:id="22" w:name="_Toc127956840"/>
      <w:r w:rsidRPr="009E5293">
        <w:lastRenderedPageBreak/>
        <w:t>Textilien</w:t>
      </w:r>
      <w:bookmarkEnd w:id="22"/>
    </w:p>
    <w:p w14:paraId="50689C65" w14:textId="77777777" w:rsidR="00771A6F" w:rsidRPr="009E5293" w:rsidRDefault="00771A6F" w:rsidP="0025688E">
      <w:pPr>
        <w:pStyle w:val="ZT22"/>
        <w:ind w:left="567"/>
      </w:pPr>
      <w:r w:rsidRPr="009E5293">
        <w:t>Gründe für eine nachhaltige Beschaffung:</w:t>
      </w:r>
    </w:p>
    <w:p w14:paraId="5844BC03" w14:textId="77777777" w:rsidR="00771A6F" w:rsidRPr="009E5293" w:rsidRDefault="00771A6F" w:rsidP="0025688E">
      <w:pPr>
        <w:pStyle w:val="A1"/>
        <w:numPr>
          <w:ilvl w:val="0"/>
          <w:numId w:val="3"/>
        </w:numPr>
        <w:tabs>
          <w:tab w:val="left" w:pos="425"/>
        </w:tabs>
        <w:ind w:left="992"/>
      </w:pPr>
      <w:r w:rsidRPr="009E5293">
        <w:t>Nachhaltige Produktion von Rohstoffen, insbesondere beim Baumwollanbau</w:t>
      </w:r>
    </w:p>
    <w:p w14:paraId="5FED9974" w14:textId="77777777" w:rsidR="00771A6F" w:rsidRPr="009E5293" w:rsidRDefault="00771A6F" w:rsidP="0025688E">
      <w:pPr>
        <w:pStyle w:val="A1"/>
        <w:numPr>
          <w:ilvl w:val="0"/>
          <w:numId w:val="3"/>
        </w:numPr>
        <w:tabs>
          <w:tab w:val="left" w:pos="425"/>
        </w:tabs>
        <w:ind w:left="992"/>
      </w:pPr>
      <w:r w:rsidRPr="009E5293">
        <w:t>Keine oder eingeschränkte Verwendung umweltschädigenden Chemikalien</w:t>
      </w:r>
    </w:p>
    <w:p w14:paraId="3924D33A" w14:textId="77777777" w:rsidR="00771A6F" w:rsidRPr="009E5293" w:rsidRDefault="00771A6F" w:rsidP="0025688E">
      <w:pPr>
        <w:pStyle w:val="A1"/>
        <w:numPr>
          <w:ilvl w:val="0"/>
          <w:numId w:val="3"/>
        </w:numPr>
        <w:tabs>
          <w:tab w:val="left" w:pos="425"/>
        </w:tabs>
        <w:ind w:left="992"/>
      </w:pPr>
      <w:r w:rsidRPr="009E5293">
        <w:t>Verbesserte Arbeitsbedingungen im Rohstoffanbau und der Kleiderproduktion</w:t>
      </w:r>
    </w:p>
    <w:p w14:paraId="54C83AFA" w14:textId="77777777" w:rsidR="00771A6F" w:rsidRPr="009E5293" w:rsidRDefault="00771A6F" w:rsidP="0025688E">
      <w:pPr>
        <w:pStyle w:val="A1"/>
        <w:numPr>
          <w:ilvl w:val="0"/>
          <w:numId w:val="3"/>
        </w:numPr>
        <w:tabs>
          <w:tab w:val="left" w:pos="425"/>
        </w:tabs>
        <w:ind w:left="992"/>
      </w:pPr>
      <w:r w:rsidRPr="009E5293">
        <w:t>Gesundheitsschutz von Arbeiterinnen und Arbeiter durch eingeschränkte Verwendung von Chemikalien</w:t>
      </w:r>
    </w:p>
    <w:p w14:paraId="208B59AC" w14:textId="77777777" w:rsidR="00771A6F" w:rsidRPr="009E5293" w:rsidRDefault="00771A6F" w:rsidP="0025688E">
      <w:pPr>
        <w:pStyle w:val="ZT22"/>
        <w:ind w:left="567"/>
      </w:pPr>
      <w:r w:rsidRPr="009E5293">
        <w:t>Kriterien und für eine nachhaltige Beschaffung:</w:t>
      </w:r>
    </w:p>
    <w:p w14:paraId="1CFBCE97" w14:textId="5B4FA2A4" w:rsidR="00771A6F" w:rsidRPr="009E5293" w:rsidRDefault="00771A6F" w:rsidP="0025688E">
      <w:pPr>
        <w:pStyle w:val="FT"/>
        <w:ind w:left="567"/>
      </w:pPr>
      <w:r w:rsidRPr="009E5293">
        <w:t>Bei der Beschaffung von Textilien ist auf die Herkunft bzw. Produktion der Rohstoffe und die Verarbeitung der Rohstoffe zum Endprodukt zu achten. Die konventionelle Baumwollproduktion geht einher mit einem hohen Wasserverbrauch, grossem Pestizideinsatz und Monokulturen. Der Einsatz von chemischen Substanzen, zum Beispiel Entlaubungsmittel</w:t>
      </w:r>
      <w:r w:rsidR="009E00AF" w:rsidRPr="009E5293">
        <w:t>n</w:t>
      </w:r>
      <w:r w:rsidRPr="009E5293">
        <w:t xml:space="preserve">, schädigt die Gesundheit von Menschen und Tieren. </w:t>
      </w:r>
    </w:p>
    <w:p w14:paraId="033125B1" w14:textId="77777777" w:rsidR="00771A6F" w:rsidRPr="009E5293" w:rsidRDefault="00771A6F" w:rsidP="0025688E">
      <w:pPr>
        <w:pStyle w:val="FT"/>
        <w:ind w:left="567"/>
      </w:pPr>
      <w:r w:rsidRPr="009E5293">
        <w:t>Der zweite Fokus liegt in der Produktion der Textilien aus dem Rohmaterial. Günstige Massenware wird häufig von teilweise noch Minderjährigen aus ärmlichen Verhältnissen genäht. Unterdessen werden Textilien wieder vermehrt in Osteuropa produziert. Dies garantiert jedoch nicht eine gerechte Entlohnung oder faire Arbeitsbedingungen. Bei der Färbung und Veredlung der Stoffe werden zudem Chemikalien eingesetzt, welche die Arbeiter und die Umwelt schädigen.</w:t>
      </w:r>
    </w:p>
    <w:p w14:paraId="0F7F9892" w14:textId="4C2E9956" w:rsidR="00771A6F" w:rsidRPr="009E5293" w:rsidRDefault="00771A6F" w:rsidP="0082735D">
      <w:pPr>
        <w:pStyle w:val="FT"/>
        <w:spacing w:after="240"/>
        <w:ind w:left="567"/>
      </w:pPr>
      <w:r w:rsidRPr="009E5293">
        <w:t>Das Label Oeko-Tex 100 garantiert, dass das Endprodukt, also das fertige Kleidungsstück, keine gesundheitsschädlichen Substanzen enthält. Die Herkunft der Rohstoffe und die Arbeitsbedingungen werden nicht bewertet.</w:t>
      </w:r>
      <w:r w:rsidR="003C65A7" w:rsidRPr="009E5293">
        <w:t xml:space="preserve"> </w:t>
      </w:r>
      <w:r w:rsidRPr="009E5293">
        <w:t xml:space="preserve">Die beiden Label «STeP» und «Oeko-Tex Made in Green» berücksichtigen zusätzlich den Umgang mit Chemikalien während der Produktion und sie verlangen die Einhaltung sozialer Mindestanforderungen. </w:t>
      </w:r>
    </w:p>
    <w:tbl>
      <w:tblPr>
        <w:tblStyle w:val="EinfacheTabelle1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6"/>
        <w:gridCol w:w="236"/>
        <w:gridCol w:w="2516"/>
        <w:gridCol w:w="236"/>
        <w:gridCol w:w="1935"/>
      </w:tblGrid>
      <w:tr w:rsidR="0025688E" w:rsidRPr="009E5293" w14:paraId="7016CA58" w14:textId="77777777" w:rsidTr="0005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bottom w:val="single" w:sz="4" w:space="0" w:color="auto"/>
            </w:tcBorders>
            <w:shd w:val="clear" w:color="auto" w:fill="auto"/>
          </w:tcPr>
          <w:p w14:paraId="058E76F0" w14:textId="775F92B1" w:rsidR="0025688E" w:rsidRPr="009E5293" w:rsidRDefault="0025688E" w:rsidP="007E794F">
            <w:pPr>
              <w:pStyle w:val="A1"/>
              <w:numPr>
                <w:ilvl w:val="0"/>
                <w:numId w:val="0"/>
              </w:numPr>
              <w:tabs>
                <w:tab w:val="left" w:pos="425"/>
              </w:tabs>
              <w:ind w:left="-113"/>
              <w:rPr>
                <w:sz w:val="16"/>
              </w:rPr>
            </w:pPr>
            <w:r w:rsidRPr="009E5293">
              <w:rPr>
                <w:sz w:val="16"/>
              </w:rPr>
              <w:t>OEKO-TEX 100</w:t>
            </w:r>
          </w:p>
        </w:tc>
        <w:tc>
          <w:tcPr>
            <w:tcW w:w="236" w:type="dxa"/>
            <w:shd w:val="clear" w:color="auto" w:fill="FFFFFF" w:themeFill="background1"/>
          </w:tcPr>
          <w:p w14:paraId="45759879" w14:textId="77777777" w:rsidR="0025688E" w:rsidRPr="009E5293" w:rsidRDefault="0025688E"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2516" w:type="dxa"/>
            <w:tcBorders>
              <w:bottom w:val="single" w:sz="4" w:space="0" w:color="auto"/>
            </w:tcBorders>
            <w:shd w:val="clear" w:color="auto" w:fill="auto"/>
          </w:tcPr>
          <w:p w14:paraId="4B673824" w14:textId="5114ABDC" w:rsidR="0025688E" w:rsidRPr="009E5293" w:rsidRDefault="0025688E"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OEKO-TEX MADE IN GREEN</w:t>
            </w:r>
          </w:p>
        </w:tc>
        <w:tc>
          <w:tcPr>
            <w:tcW w:w="236" w:type="dxa"/>
            <w:shd w:val="clear" w:color="auto" w:fill="FFFFFF" w:themeFill="background1"/>
          </w:tcPr>
          <w:p w14:paraId="51E1A348" w14:textId="77777777" w:rsidR="0025688E" w:rsidRPr="009E5293" w:rsidRDefault="0025688E"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935" w:type="dxa"/>
            <w:tcBorders>
              <w:bottom w:val="single" w:sz="4" w:space="0" w:color="auto"/>
            </w:tcBorders>
            <w:shd w:val="clear" w:color="auto" w:fill="auto"/>
          </w:tcPr>
          <w:p w14:paraId="5841D1B4" w14:textId="66E845DC" w:rsidR="0025688E" w:rsidRPr="009E5293" w:rsidRDefault="0025688E"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STEP</w:t>
            </w:r>
          </w:p>
        </w:tc>
      </w:tr>
      <w:tr w:rsidR="0025688E" w:rsidRPr="009E5293" w14:paraId="6B74EA3A" w14:textId="77777777" w:rsidTr="0005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single" w:sz="4" w:space="0" w:color="auto"/>
              <w:bottom w:val="single" w:sz="4" w:space="0" w:color="auto"/>
            </w:tcBorders>
            <w:shd w:val="clear" w:color="auto" w:fill="auto"/>
            <w:vAlign w:val="center"/>
          </w:tcPr>
          <w:p w14:paraId="355D77A6" w14:textId="4D70C7F7" w:rsidR="0025688E" w:rsidRPr="009E5293" w:rsidRDefault="0025688E" w:rsidP="007E794F">
            <w:pPr>
              <w:pStyle w:val="A1"/>
              <w:numPr>
                <w:ilvl w:val="0"/>
                <w:numId w:val="0"/>
              </w:numPr>
              <w:tabs>
                <w:tab w:val="left" w:pos="425"/>
              </w:tabs>
              <w:spacing w:after="0"/>
              <w:jc w:val="center"/>
              <w:rPr>
                <w:sz w:val="16"/>
              </w:rPr>
            </w:pPr>
            <w:r w:rsidRPr="009E5293">
              <w:rPr>
                <w:noProof/>
                <w:sz w:val="22"/>
                <w:lang w:eastAsia="de-CH"/>
              </w:rPr>
              <w:drawing>
                <wp:inline distT="0" distB="0" distL="0" distR="0" wp14:anchorId="7AB41A68" wp14:editId="6A65F327">
                  <wp:extent cx="1079500" cy="667385"/>
                  <wp:effectExtent l="0" t="0" r="0" b="0"/>
                  <wp:docPr id="40" name="Grafik 40" descr="C:\Users\looslir01\AppData\Local\Microsoft\Windows\INetCache\Content.Word\csm_Stofflabel_links_STD100_DE_hell_2663761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oslir01\AppData\Local\Microsoft\Windows\INetCache\Content.Word\csm_Stofflabel_links_STD100_DE_hell_2663761562.png"/>
                          <pic:cNvPicPr>
                            <a:picLocks noChangeAspect="1" noChangeArrowheads="1"/>
                          </pic:cNvPicPr>
                        </pic:nvPicPr>
                        <pic:blipFill>
                          <a:blip r:embed="rId29" cstate="print">
                            <a:extLst>
                              <a:ext uri="{28A0092B-C50C-407E-A947-70E740481C1C}">
                                <a14:useLocalDpi xmlns:a14="http://schemas.microsoft.com/office/drawing/2010/main" val="0"/>
                              </a:ext>
                            </a:extLst>
                          </a:blip>
                          <a:srcRect l="12851" t="18765" r="12874" b="19333"/>
                          <a:stretch>
                            <a:fillRect/>
                          </a:stretch>
                        </pic:blipFill>
                        <pic:spPr bwMode="auto">
                          <a:xfrm>
                            <a:off x="0" y="0"/>
                            <a:ext cx="1079500" cy="667385"/>
                          </a:xfrm>
                          <a:prstGeom prst="rect">
                            <a:avLst/>
                          </a:prstGeom>
                          <a:noFill/>
                          <a:ln>
                            <a:noFill/>
                          </a:ln>
                        </pic:spPr>
                      </pic:pic>
                    </a:graphicData>
                  </a:graphic>
                </wp:inline>
              </w:drawing>
            </w:r>
          </w:p>
        </w:tc>
        <w:tc>
          <w:tcPr>
            <w:tcW w:w="236" w:type="dxa"/>
            <w:shd w:val="clear" w:color="auto" w:fill="FFFFFF" w:themeFill="background1"/>
          </w:tcPr>
          <w:p w14:paraId="5DC3E183" w14:textId="77777777" w:rsidR="0025688E" w:rsidRPr="009E5293" w:rsidRDefault="0025688E" w:rsidP="007E794F">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sz w:val="22"/>
                <w:lang w:eastAsia="de-CH"/>
              </w:rPr>
            </w:pPr>
          </w:p>
        </w:tc>
        <w:tc>
          <w:tcPr>
            <w:tcW w:w="2516" w:type="dxa"/>
            <w:tcBorders>
              <w:top w:val="single" w:sz="4" w:space="0" w:color="auto"/>
              <w:bottom w:val="single" w:sz="4" w:space="0" w:color="auto"/>
            </w:tcBorders>
            <w:shd w:val="clear" w:color="auto" w:fill="auto"/>
            <w:vAlign w:val="center"/>
          </w:tcPr>
          <w:p w14:paraId="3EAF3FFF" w14:textId="58CE91A7" w:rsidR="0025688E" w:rsidRPr="009E5293" w:rsidRDefault="0025688E" w:rsidP="0025688E">
            <w:pPr>
              <w:pStyle w:val="A1"/>
              <w:numPr>
                <w:ilvl w:val="0"/>
                <w:numId w:val="0"/>
              </w:numPr>
              <w:tabs>
                <w:tab w:val="left" w:pos="425"/>
              </w:tabs>
              <w:spacing w:after="0"/>
              <w:cnfStyle w:val="000000100000" w:firstRow="0" w:lastRow="0" w:firstColumn="0" w:lastColumn="0" w:oddVBand="0" w:evenVBand="0" w:oddHBand="1" w:evenHBand="0" w:firstRowFirstColumn="0" w:firstRowLastColumn="0" w:lastRowFirstColumn="0" w:lastRowLastColumn="0"/>
              <w:rPr>
                <w:sz w:val="10"/>
              </w:rPr>
            </w:pPr>
            <w:r w:rsidRPr="009E5293">
              <w:rPr>
                <w:noProof/>
                <w:sz w:val="18"/>
                <w:lang w:eastAsia="de-CH"/>
              </w:rPr>
              <w:drawing>
                <wp:anchor distT="107950" distB="0" distL="114300" distR="114300" simplePos="0" relativeHeight="251673600" behindDoc="1" locked="0" layoutInCell="1" allowOverlap="1" wp14:anchorId="5E9D7ECF" wp14:editId="1A0F1A8B">
                  <wp:simplePos x="0" y="0"/>
                  <wp:positionH relativeFrom="margin">
                    <wp:posOffset>195580</wp:posOffset>
                  </wp:positionH>
                  <wp:positionV relativeFrom="margin">
                    <wp:posOffset>69215</wp:posOffset>
                  </wp:positionV>
                  <wp:extent cx="1090295" cy="597535"/>
                  <wp:effectExtent l="0" t="0" r="0" b="0"/>
                  <wp:wrapThrough wrapText="bothSides">
                    <wp:wrapPolygon edited="0">
                      <wp:start x="0" y="0"/>
                      <wp:lineTo x="0" y="20659"/>
                      <wp:lineTo x="21135" y="20659"/>
                      <wp:lineTo x="21135" y="0"/>
                      <wp:lineTo x="0" y="0"/>
                    </wp:wrapPolygon>
                  </wp:wrapThrough>
                  <wp:docPr id="39" name="Grafik 39" descr="csm_MADE_IN_GREEN_Siegelklarheit_60dd7a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m_MADE_IN_GREEN_Siegelklarheit_60dd7a5291"/>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090295" cy="597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6" w:type="dxa"/>
            <w:shd w:val="clear" w:color="auto" w:fill="FFFFFF" w:themeFill="background1"/>
          </w:tcPr>
          <w:p w14:paraId="6436F892" w14:textId="77777777" w:rsidR="0025688E" w:rsidRPr="009E5293" w:rsidRDefault="0025688E"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sz w:val="22"/>
                <w:lang w:eastAsia="de-CH"/>
              </w:rPr>
            </w:pPr>
          </w:p>
        </w:tc>
        <w:tc>
          <w:tcPr>
            <w:tcW w:w="1935" w:type="dxa"/>
            <w:tcBorders>
              <w:top w:val="single" w:sz="4" w:space="0" w:color="auto"/>
              <w:bottom w:val="single" w:sz="4" w:space="0" w:color="auto"/>
            </w:tcBorders>
            <w:shd w:val="clear" w:color="auto" w:fill="auto"/>
            <w:vAlign w:val="center"/>
          </w:tcPr>
          <w:p w14:paraId="2BEAD833" w14:textId="0AD6CA4C" w:rsidR="0025688E" w:rsidRPr="009E5293" w:rsidRDefault="0025688E"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22"/>
              </w:rPr>
            </w:pPr>
            <w:r w:rsidRPr="009E5293">
              <w:rPr>
                <w:noProof/>
                <w:sz w:val="22"/>
                <w:lang w:eastAsia="de-CH"/>
              </w:rPr>
              <w:drawing>
                <wp:inline distT="0" distB="0" distL="0" distR="0" wp14:anchorId="69CFF5A2" wp14:editId="6A0F34CC">
                  <wp:extent cx="1091565" cy="596900"/>
                  <wp:effectExtent l="0" t="0" r="0" b="0"/>
                  <wp:docPr id="28" name="Grafik 28" descr="csm_Step_Logo_b58c1188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m_Step_Logo_b58c11880e"/>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091565" cy="596900"/>
                          </a:xfrm>
                          <a:prstGeom prst="rect">
                            <a:avLst/>
                          </a:prstGeom>
                          <a:noFill/>
                          <a:ln>
                            <a:noFill/>
                          </a:ln>
                        </pic:spPr>
                      </pic:pic>
                    </a:graphicData>
                  </a:graphic>
                </wp:inline>
              </w:drawing>
            </w:r>
          </w:p>
        </w:tc>
      </w:tr>
    </w:tbl>
    <w:p w14:paraId="4006A9BA" w14:textId="4DF9BD08" w:rsidR="00771A6F" w:rsidRPr="009E5293" w:rsidRDefault="00771A6F" w:rsidP="00771A6F">
      <w:pPr>
        <w:pStyle w:val="FT"/>
      </w:pPr>
    </w:p>
    <w:p w14:paraId="5AAA0C6D" w14:textId="39619444" w:rsidR="00771A6F" w:rsidRPr="009E5293" w:rsidRDefault="00771A6F" w:rsidP="0082735D">
      <w:pPr>
        <w:pStyle w:val="FT"/>
        <w:keepNext/>
        <w:spacing w:after="240"/>
        <w:ind w:left="567"/>
      </w:pPr>
      <w:r w:rsidRPr="009E5293">
        <w:t>Die Label «IVN BEST» und «Global Organic Textile Standards (GOTS)» verlangen zu den obigen Kriterien zusätzlich eine umweltgerechte Rohstoffproduktion. Das Fairtrade-Label von Max Havelaar bedingt faire Preise für die Baumwollproduktion, soziale Mindestanforderungen und unterstützt Projekte zugunsten der lokalen Bevölkerung. Minimale ökologische Kriterien werden verlangt, der Fokus liegt aber bei den sozialen Aspekten.</w:t>
      </w:r>
    </w:p>
    <w:tbl>
      <w:tblPr>
        <w:tblStyle w:val="EinfacheTabelle1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6"/>
        <w:gridCol w:w="236"/>
        <w:gridCol w:w="2091"/>
        <w:gridCol w:w="236"/>
        <w:gridCol w:w="1935"/>
      </w:tblGrid>
      <w:tr w:rsidR="0025688E" w:rsidRPr="009E5293" w14:paraId="5E376F28" w14:textId="77777777" w:rsidTr="0005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bottom w:val="single" w:sz="4" w:space="0" w:color="auto"/>
            </w:tcBorders>
            <w:shd w:val="clear" w:color="auto" w:fill="auto"/>
          </w:tcPr>
          <w:p w14:paraId="51A356D1" w14:textId="4549E35A" w:rsidR="0025688E" w:rsidRPr="009E5293" w:rsidRDefault="0025688E" w:rsidP="007E794F">
            <w:pPr>
              <w:pStyle w:val="A1"/>
              <w:numPr>
                <w:ilvl w:val="0"/>
                <w:numId w:val="0"/>
              </w:numPr>
              <w:tabs>
                <w:tab w:val="left" w:pos="425"/>
              </w:tabs>
              <w:ind w:left="-113"/>
              <w:rPr>
                <w:sz w:val="16"/>
              </w:rPr>
            </w:pPr>
            <w:r w:rsidRPr="009E5293">
              <w:rPr>
                <w:sz w:val="16"/>
              </w:rPr>
              <w:t>FAIRTRAD</w:t>
            </w:r>
            <w:r w:rsidR="00BC7177" w:rsidRPr="009E5293">
              <w:rPr>
                <w:sz w:val="16"/>
              </w:rPr>
              <w:t>E</w:t>
            </w:r>
          </w:p>
        </w:tc>
        <w:tc>
          <w:tcPr>
            <w:tcW w:w="236" w:type="dxa"/>
            <w:shd w:val="clear" w:color="auto" w:fill="FFFFFF" w:themeFill="background1"/>
          </w:tcPr>
          <w:p w14:paraId="024683FE" w14:textId="77777777" w:rsidR="0025688E" w:rsidRPr="009E5293" w:rsidRDefault="0025688E"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2091" w:type="dxa"/>
            <w:tcBorders>
              <w:bottom w:val="single" w:sz="4" w:space="0" w:color="auto"/>
            </w:tcBorders>
            <w:shd w:val="clear" w:color="auto" w:fill="auto"/>
          </w:tcPr>
          <w:p w14:paraId="6642689C" w14:textId="568B5ACC" w:rsidR="0025688E" w:rsidRPr="009E5293" w:rsidRDefault="0025688E"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GOTS</w:t>
            </w:r>
          </w:p>
        </w:tc>
        <w:tc>
          <w:tcPr>
            <w:tcW w:w="236" w:type="dxa"/>
            <w:shd w:val="clear" w:color="auto" w:fill="FFFFFF" w:themeFill="background1"/>
          </w:tcPr>
          <w:p w14:paraId="1CB41180" w14:textId="77777777" w:rsidR="0025688E" w:rsidRPr="009E5293" w:rsidRDefault="0025688E"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935" w:type="dxa"/>
            <w:tcBorders>
              <w:bottom w:val="single" w:sz="4" w:space="0" w:color="auto"/>
            </w:tcBorders>
            <w:shd w:val="clear" w:color="auto" w:fill="auto"/>
          </w:tcPr>
          <w:p w14:paraId="43102A66" w14:textId="66499C8A" w:rsidR="0025688E" w:rsidRPr="009E5293" w:rsidRDefault="0025688E"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IVN BEST</w:t>
            </w:r>
          </w:p>
        </w:tc>
      </w:tr>
      <w:tr w:rsidR="0025688E" w:rsidRPr="009E5293" w14:paraId="149031AA" w14:textId="77777777" w:rsidTr="0005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single" w:sz="4" w:space="0" w:color="auto"/>
              <w:bottom w:val="single" w:sz="4" w:space="0" w:color="auto"/>
            </w:tcBorders>
            <w:shd w:val="clear" w:color="auto" w:fill="auto"/>
            <w:vAlign w:val="center"/>
          </w:tcPr>
          <w:p w14:paraId="0FB04526" w14:textId="520B3E8A" w:rsidR="0025688E" w:rsidRPr="009E5293" w:rsidRDefault="0025688E" w:rsidP="007E794F">
            <w:pPr>
              <w:pStyle w:val="A1"/>
              <w:numPr>
                <w:ilvl w:val="0"/>
                <w:numId w:val="0"/>
              </w:numPr>
              <w:tabs>
                <w:tab w:val="left" w:pos="425"/>
              </w:tabs>
              <w:spacing w:after="0"/>
              <w:jc w:val="center"/>
              <w:rPr>
                <w:sz w:val="16"/>
              </w:rPr>
            </w:pPr>
            <w:r w:rsidRPr="009E5293">
              <w:rPr>
                <w:noProof/>
                <w:lang w:eastAsia="de-CH"/>
              </w:rPr>
              <w:drawing>
                <wp:anchor distT="0" distB="0" distL="114300" distR="114300" simplePos="0" relativeHeight="251680768" behindDoc="0" locked="0" layoutInCell="1" allowOverlap="1" wp14:anchorId="5803696E" wp14:editId="147A7437">
                  <wp:simplePos x="1313543" y="7779657"/>
                  <wp:positionH relativeFrom="margin">
                    <wp:posOffset>-3810</wp:posOffset>
                  </wp:positionH>
                  <wp:positionV relativeFrom="margin">
                    <wp:posOffset>152400</wp:posOffset>
                  </wp:positionV>
                  <wp:extent cx="1079500" cy="1175385"/>
                  <wp:effectExtent l="0" t="0" r="6350" b="5715"/>
                  <wp:wrapSquare wrapText="bothSides"/>
                  <wp:docPr id="31" name="Grafik 31" descr="\\EFFFS01\Home$\looslir01\Desktop\fairtrad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FFFS01\Home$\looslir01\Desktop\fairtrade-logo.png"/>
                          <pic:cNvPicPr>
                            <a:picLocks noChangeAspect="1" noChangeArrowheads="1"/>
                          </pic:cNvPicPr>
                        </pic:nvPicPr>
                        <pic:blipFill rotWithShape="1">
                          <a:blip r:embed="rId32">
                            <a:extLst>
                              <a:ext uri="{28A0092B-C50C-407E-A947-70E740481C1C}">
                                <a14:useLocalDpi xmlns:a14="http://schemas.microsoft.com/office/drawing/2010/main" val="0"/>
                              </a:ext>
                            </a:extLst>
                          </a:blip>
                          <a:srcRect t="5540" b="4683"/>
                          <a:stretch/>
                        </pic:blipFill>
                        <pic:spPr bwMode="auto">
                          <a:xfrm>
                            <a:off x="0" y="0"/>
                            <a:ext cx="1079500" cy="1175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36" w:type="dxa"/>
            <w:shd w:val="clear" w:color="auto" w:fill="FFFFFF" w:themeFill="background1"/>
          </w:tcPr>
          <w:p w14:paraId="785980B1" w14:textId="77777777" w:rsidR="0025688E" w:rsidRPr="009E5293" w:rsidRDefault="0025688E" w:rsidP="007E794F">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sz w:val="22"/>
                <w:lang w:eastAsia="de-CH"/>
              </w:rPr>
            </w:pPr>
          </w:p>
        </w:tc>
        <w:tc>
          <w:tcPr>
            <w:tcW w:w="2091" w:type="dxa"/>
            <w:tcBorders>
              <w:top w:val="single" w:sz="4" w:space="0" w:color="auto"/>
              <w:bottom w:val="single" w:sz="4" w:space="0" w:color="auto"/>
            </w:tcBorders>
            <w:shd w:val="clear" w:color="auto" w:fill="auto"/>
            <w:vAlign w:val="center"/>
          </w:tcPr>
          <w:p w14:paraId="1CAB07DB" w14:textId="3119B9DB" w:rsidR="0025688E" w:rsidRPr="009E5293" w:rsidRDefault="0025688E" w:rsidP="007E794F">
            <w:pPr>
              <w:pStyle w:val="A1"/>
              <w:numPr>
                <w:ilvl w:val="0"/>
                <w:numId w:val="0"/>
              </w:numPr>
              <w:tabs>
                <w:tab w:val="left" w:pos="425"/>
              </w:tabs>
              <w:spacing w:after="0"/>
              <w:cnfStyle w:val="000000100000" w:firstRow="0" w:lastRow="0" w:firstColumn="0" w:lastColumn="0" w:oddVBand="0" w:evenVBand="0" w:oddHBand="1" w:evenHBand="0" w:firstRowFirstColumn="0" w:firstRowLastColumn="0" w:lastRowFirstColumn="0" w:lastRowLastColumn="0"/>
              <w:rPr>
                <w:sz w:val="10"/>
              </w:rPr>
            </w:pPr>
            <w:r w:rsidRPr="009E5293">
              <w:rPr>
                <w:noProof/>
                <w:lang w:eastAsia="de-CH"/>
              </w:rPr>
              <w:drawing>
                <wp:inline distT="0" distB="0" distL="0" distR="0" wp14:anchorId="42FBCFEA" wp14:editId="5164172D">
                  <wp:extent cx="1080000" cy="1074619"/>
                  <wp:effectExtent l="0" t="0" r="6350" b="0"/>
                  <wp:docPr id="32" name="Grafik 32" descr="\\EFFFS01\Home$\looslir01\Desktop\G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FFFS01\Home$\looslir01\Desktop\GOTS.png"/>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080000" cy="1074619"/>
                          </a:xfrm>
                          <a:prstGeom prst="rect">
                            <a:avLst/>
                          </a:prstGeom>
                          <a:noFill/>
                          <a:ln>
                            <a:noFill/>
                          </a:ln>
                        </pic:spPr>
                      </pic:pic>
                    </a:graphicData>
                  </a:graphic>
                </wp:inline>
              </w:drawing>
            </w:r>
          </w:p>
        </w:tc>
        <w:tc>
          <w:tcPr>
            <w:tcW w:w="236" w:type="dxa"/>
            <w:shd w:val="clear" w:color="auto" w:fill="FFFFFF" w:themeFill="background1"/>
          </w:tcPr>
          <w:p w14:paraId="68591248" w14:textId="77777777" w:rsidR="0025688E" w:rsidRPr="009E5293" w:rsidRDefault="0025688E"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sz w:val="22"/>
                <w:lang w:eastAsia="de-CH"/>
              </w:rPr>
            </w:pPr>
          </w:p>
        </w:tc>
        <w:tc>
          <w:tcPr>
            <w:tcW w:w="1935" w:type="dxa"/>
            <w:tcBorders>
              <w:top w:val="single" w:sz="4" w:space="0" w:color="auto"/>
              <w:bottom w:val="single" w:sz="4" w:space="0" w:color="auto"/>
            </w:tcBorders>
            <w:shd w:val="clear" w:color="auto" w:fill="auto"/>
            <w:vAlign w:val="center"/>
          </w:tcPr>
          <w:p w14:paraId="3C1F3710" w14:textId="5E773A0C" w:rsidR="0025688E" w:rsidRPr="009E5293" w:rsidRDefault="0025688E"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22"/>
              </w:rPr>
            </w:pPr>
            <w:r w:rsidRPr="009E5293">
              <w:rPr>
                <w:noProof/>
                <w:lang w:eastAsia="de-CH"/>
              </w:rPr>
              <w:drawing>
                <wp:inline distT="0" distB="0" distL="0" distR="0" wp14:anchorId="1EFAC1B8" wp14:editId="14E674C8">
                  <wp:extent cx="1080000" cy="1080000"/>
                  <wp:effectExtent l="0" t="0" r="6350" b="6350"/>
                  <wp:docPr id="37" name="Grafik 37" descr="\\EFFFS01\Home$\looslir01\Desktop\IVN-BE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FFFS01\Home$\looslir01\Desktop\IVN-BEST-logo.png"/>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tc>
      </w:tr>
    </w:tbl>
    <w:p w14:paraId="78FF9D37" w14:textId="77777777" w:rsidR="0025688E" w:rsidRPr="009E5293" w:rsidRDefault="0025688E" w:rsidP="00771A6F">
      <w:pPr>
        <w:pStyle w:val="ZT22"/>
      </w:pPr>
    </w:p>
    <w:p w14:paraId="72E86FD6" w14:textId="77777777" w:rsidR="0025688E" w:rsidRPr="009E5293" w:rsidRDefault="0025688E">
      <w:pPr>
        <w:rPr>
          <w:caps/>
          <w:sz w:val="16"/>
        </w:rPr>
      </w:pPr>
      <w:r w:rsidRPr="009E5293">
        <w:br w:type="page"/>
      </w:r>
    </w:p>
    <w:p w14:paraId="5570D3EC" w14:textId="013F428B" w:rsidR="00771A6F" w:rsidRPr="009E5293" w:rsidRDefault="00771A6F" w:rsidP="00D04EDE">
      <w:pPr>
        <w:pStyle w:val="ZT22"/>
        <w:ind w:left="567"/>
      </w:pPr>
      <w:r w:rsidRPr="009E5293">
        <w:lastRenderedPageBreak/>
        <w:t>Mindes</w:t>
      </w:r>
      <w:r w:rsidR="009E00AF" w:rsidRPr="009E5293">
        <w:t>t</w:t>
      </w:r>
      <w:r w:rsidRPr="009E5293">
        <w:t xml:space="preserve">anforderungen bei der Beschaffung von </w:t>
      </w:r>
      <w:r w:rsidR="00EA58D1" w:rsidRPr="009E5293">
        <w:t>textilien</w:t>
      </w:r>
    </w:p>
    <w:p w14:paraId="647EDD5F" w14:textId="74EED97D" w:rsidR="00AF53B3" w:rsidRPr="009E5293" w:rsidRDefault="00771A6F" w:rsidP="00D04EDE">
      <w:pPr>
        <w:pStyle w:val="FT"/>
        <w:ind w:left="567"/>
      </w:pPr>
      <w:r w:rsidRPr="009E5293">
        <w:t>Falls verfügbar müssen Kleidungsstück</w:t>
      </w:r>
      <w:r w:rsidR="0049206D" w:rsidRPr="009E5293">
        <w:t>e im Minimum mit dem Label «Oeko</w:t>
      </w:r>
      <w:r w:rsidRPr="009E5293">
        <w:t xml:space="preserve">-Tex 100» oder gleichwertig zertifiziert sein. </w:t>
      </w:r>
    </w:p>
    <w:p w14:paraId="71FF8124" w14:textId="5EA0DB5D" w:rsidR="00771A6F" w:rsidRPr="009E5293" w:rsidRDefault="00771A6F" w:rsidP="00D04EDE">
      <w:pPr>
        <w:pStyle w:val="FT"/>
        <w:ind w:left="567"/>
      </w:pPr>
      <w:r w:rsidRPr="009E5293">
        <w:t xml:space="preserve">Empfohlen werden </w:t>
      </w:r>
      <w:r w:rsidR="00AF53B3" w:rsidRPr="009E5293">
        <w:t xml:space="preserve">zusätzliche </w:t>
      </w:r>
      <w:r w:rsidRPr="009E5293">
        <w:t>Label, die soziale und ökologische Kriterien berücksichtigen.</w:t>
      </w:r>
    </w:p>
    <w:p w14:paraId="720A370A" w14:textId="77777777" w:rsidR="00771A6F" w:rsidRPr="009E5293" w:rsidRDefault="00771A6F" w:rsidP="00604F92">
      <w:pPr>
        <w:pStyle w:val="NZT2"/>
      </w:pPr>
      <w:bookmarkStart w:id="23" w:name="_Toc127956841"/>
      <w:r w:rsidRPr="009E5293">
        <w:t>Fahrzeuge</w:t>
      </w:r>
      <w:bookmarkEnd w:id="23"/>
    </w:p>
    <w:p w14:paraId="0CEE694E" w14:textId="77777777" w:rsidR="00771A6F" w:rsidRPr="009E5293" w:rsidRDefault="00771A6F" w:rsidP="00D04EDE">
      <w:pPr>
        <w:pStyle w:val="ZT22"/>
        <w:ind w:left="567"/>
      </w:pPr>
      <w:r w:rsidRPr="009E5293">
        <w:t>Gründe für eine nachhaltige Beschaffung:</w:t>
      </w:r>
    </w:p>
    <w:p w14:paraId="314A93C1" w14:textId="77777777" w:rsidR="00771A6F" w:rsidRPr="009E5293" w:rsidRDefault="00771A6F" w:rsidP="00D04EDE">
      <w:pPr>
        <w:pStyle w:val="A1"/>
        <w:numPr>
          <w:ilvl w:val="0"/>
          <w:numId w:val="3"/>
        </w:numPr>
        <w:tabs>
          <w:tab w:val="clear" w:pos="425"/>
          <w:tab w:val="num" w:pos="992"/>
        </w:tabs>
        <w:ind w:left="992"/>
      </w:pPr>
      <w:r w:rsidRPr="009E5293">
        <w:t>Verminderung der Umweltbelastung durch geringen Schadstoffausstoss</w:t>
      </w:r>
    </w:p>
    <w:p w14:paraId="1513125B" w14:textId="77777777" w:rsidR="00771A6F" w:rsidRPr="009E5293" w:rsidRDefault="00771A6F" w:rsidP="00D04EDE">
      <w:pPr>
        <w:pStyle w:val="A1"/>
        <w:numPr>
          <w:ilvl w:val="0"/>
          <w:numId w:val="3"/>
        </w:numPr>
        <w:tabs>
          <w:tab w:val="clear" w:pos="425"/>
          <w:tab w:val="num" w:pos="992"/>
        </w:tabs>
        <w:ind w:left="992"/>
      </w:pPr>
      <w:r w:rsidRPr="009E5293">
        <w:t>Kosteneinsparung durch tiefe Unterhaltskosten</w:t>
      </w:r>
    </w:p>
    <w:p w14:paraId="17B3EC3A" w14:textId="77777777" w:rsidR="00771A6F" w:rsidRPr="009E5293" w:rsidRDefault="00771A6F" w:rsidP="00D04EDE">
      <w:pPr>
        <w:pStyle w:val="A1"/>
        <w:numPr>
          <w:ilvl w:val="0"/>
          <w:numId w:val="3"/>
        </w:numPr>
        <w:tabs>
          <w:tab w:val="clear" w:pos="425"/>
          <w:tab w:val="num" w:pos="992"/>
        </w:tabs>
        <w:ind w:left="992"/>
      </w:pPr>
      <w:r w:rsidRPr="009E5293">
        <w:t>Vorbildfunktion und Sensibilisierung der Einwohner</w:t>
      </w:r>
    </w:p>
    <w:p w14:paraId="6C7A2544" w14:textId="77777777" w:rsidR="00771A6F" w:rsidRPr="009E5293" w:rsidRDefault="00771A6F" w:rsidP="00D04EDE">
      <w:pPr>
        <w:pStyle w:val="ZT22"/>
        <w:ind w:left="567"/>
      </w:pPr>
      <w:r w:rsidRPr="009E5293">
        <w:t>Kriterien für eine nachhaltige Beschaffung:</w:t>
      </w:r>
    </w:p>
    <w:p w14:paraId="714FA29A" w14:textId="43355220" w:rsidR="001F2F5C" w:rsidRPr="009E5293" w:rsidRDefault="001F2F5C" w:rsidP="00D04EDE">
      <w:pPr>
        <w:pStyle w:val="FT"/>
        <w:ind w:left="567"/>
      </w:pPr>
      <w:r w:rsidRPr="009E5293">
        <w:t xml:space="preserve">Der Einsatz von alternativen Antrieben und biogenen Kraftstoffen gewinnt aufgrund steigender Umweltbelastungen durch konventionelle, mit fossilen Treibstoffen betriebene Kraftfahrzeuge zunehmend an Bedeutung. Diverse Studien zeigen, dass Fahrzeuge mit Elektroantrieb über die gesamte Lebensdauer erheblich weniger Treibhausgase emittieren als mit Erdgas, Benzin oder Diesel betriebene Fahrzeuge. Vergleichbar gute oder sogar bessere Ökobilanzen wie Elektro-Fahrzeuge weisen Gas-Fahrzeuge auf, die </w:t>
      </w:r>
      <w:r w:rsidR="00971199" w:rsidRPr="009E5293">
        <w:t>zu</w:t>
      </w:r>
      <w:r w:rsidRPr="009E5293">
        <w:t xml:space="preserve"> 100</w:t>
      </w:r>
      <w:r w:rsidR="00971199" w:rsidRPr="009E5293">
        <w:t xml:space="preserve"> </w:t>
      </w:r>
      <w:r w:rsidRPr="009E5293">
        <w:t xml:space="preserve">% </w:t>
      </w:r>
      <w:r w:rsidR="00971199" w:rsidRPr="009E5293">
        <w:t xml:space="preserve">mit </w:t>
      </w:r>
      <w:r w:rsidRPr="009E5293">
        <w:t>Biogas betrieben werden. Der höhere Kaufpreis für einen alternativen Antrieb ist in der Regel gerechtfertigt, da diese Mehrkosten in der Regel durch geringere Unterhalts- und Betriebsmittelkosten kompensiert werden.</w:t>
      </w:r>
    </w:p>
    <w:p w14:paraId="538785FB" w14:textId="60DD756B" w:rsidR="00771A6F" w:rsidRPr="009E5293" w:rsidRDefault="00771A6F" w:rsidP="00D04EDE">
      <w:pPr>
        <w:pStyle w:val="FT"/>
        <w:ind w:left="567"/>
      </w:pPr>
      <w:r w:rsidRPr="009E5293">
        <w:t xml:space="preserve">Moderne Elektrofahrzeuge werden häufig zusammen mit dem Akku verkauft. Die Anbieter leisten neben den normalen Garantieleistungen zusätzlich eine Garantie auf den Akku. In der Regel lassen sich die Fahrzeuge bequem über die Nacht an einer herkömmlichen 220 Volt Steckdose aufladen. </w:t>
      </w:r>
    </w:p>
    <w:p w14:paraId="112BDAFC" w14:textId="77777777" w:rsidR="00771A6F" w:rsidRPr="009E5293" w:rsidRDefault="00771A6F" w:rsidP="0082735D">
      <w:pPr>
        <w:pStyle w:val="A1"/>
        <w:numPr>
          <w:ilvl w:val="0"/>
          <w:numId w:val="0"/>
        </w:numPr>
        <w:spacing w:after="120"/>
        <w:ind w:left="567"/>
      </w:pPr>
      <w:r w:rsidRPr="009E5293">
        <w:t>Die Energieetikette für Personenwagen informiert über den Treibstoffverbrauch, den CO</w:t>
      </w:r>
      <w:r w:rsidRPr="009E5293">
        <w:rPr>
          <w:vertAlign w:val="subscript"/>
        </w:rPr>
        <w:t>2</w:t>
      </w:r>
      <w:r w:rsidRPr="009E5293">
        <w:t xml:space="preserve">-Ausstoss und die Energieeffizienz. Die Fahrzeuge werden in sieben Kategorien (A bis G) eingeteilt, wobei die Kategorie A die beste Energieeffizienz repräsentiert. </w:t>
      </w:r>
    </w:p>
    <w:p w14:paraId="5A7C9F21" w14:textId="77777777" w:rsidR="00771A6F" w:rsidRPr="009E5293" w:rsidRDefault="00771A6F" w:rsidP="0082735D">
      <w:pPr>
        <w:pStyle w:val="A1"/>
        <w:numPr>
          <w:ilvl w:val="0"/>
          <w:numId w:val="0"/>
        </w:numPr>
        <w:spacing w:after="120"/>
        <w:ind w:left="567"/>
      </w:pPr>
      <w:r w:rsidRPr="009E5293">
        <w:rPr>
          <w:noProof/>
          <w:lang w:eastAsia="de-CH"/>
        </w:rPr>
        <w:drawing>
          <wp:inline distT="0" distB="0" distL="0" distR="0" wp14:anchorId="2408A554" wp14:editId="74E66F3F">
            <wp:extent cx="1876635" cy="2663372"/>
            <wp:effectExtent l="0" t="0" r="9525" b="3810"/>
            <wp:docPr id="8" name="Grafik 8" descr="Energieetik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eetikett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85115" cy="2675407"/>
                    </a:xfrm>
                    <a:prstGeom prst="rect">
                      <a:avLst/>
                    </a:prstGeom>
                    <a:noFill/>
                    <a:ln>
                      <a:noFill/>
                    </a:ln>
                  </pic:spPr>
                </pic:pic>
              </a:graphicData>
            </a:graphic>
          </wp:inline>
        </w:drawing>
      </w:r>
    </w:p>
    <w:p w14:paraId="79F1ADEB" w14:textId="77777777" w:rsidR="00771A6F" w:rsidRPr="009E5293" w:rsidRDefault="00771A6F" w:rsidP="00D04EDE">
      <w:pPr>
        <w:pStyle w:val="FT"/>
        <w:ind w:left="567"/>
      </w:pPr>
      <w:r w:rsidRPr="009E5293">
        <w:t>Die Abgasnorm legt für Kraftfahrzeuge Grenzwerte für den Ausstoss von Luftschadstoffen fest. Es wird dabei unterschieden zwischen verschiedenen Fahrzeugkategorien und Treibstoffarten. Die aktuell höchste Abgasnorm für PKW mit Fremd- oder Kompressionszündung ist EURO 6. Die EURO 6 -Norm wird laufend verschärft (EURO 6a, EURO 6b…). Die ersten Fahrzeuge mit der strengsten Norm EURO 6d kommen ab dem 1. Januar 2021 auf den Markt. Für LKW und Busse ab 3.5 t ist die aktuell schärfste Norm EURO VI. Bei Motorrädern und Traktoren gelten abweichende Normen.</w:t>
      </w:r>
    </w:p>
    <w:p w14:paraId="47AA1704" w14:textId="398A2156" w:rsidR="00771A6F" w:rsidRPr="009E5293" w:rsidRDefault="00771A6F" w:rsidP="00D04EDE">
      <w:pPr>
        <w:pStyle w:val="ZT22"/>
        <w:ind w:left="567"/>
      </w:pPr>
      <w:r w:rsidRPr="009E5293">
        <w:lastRenderedPageBreak/>
        <w:t>Mindes</w:t>
      </w:r>
      <w:r w:rsidR="009E00AF" w:rsidRPr="009E5293">
        <w:t>t</w:t>
      </w:r>
      <w:r w:rsidRPr="009E5293">
        <w:t>anforderungen</w:t>
      </w:r>
      <w:r w:rsidR="003C65A7" w:rsidRPr="009E5293">
        <w:t xml:space="preserve"> bei der Beschaffung von fahrzeu</w:t>
      </w:r>
      <w:r w:rsidRPr="009E5293">
        <w:t>gen</w:t>
      </w:r>
    </w:p>
    <w:p w14:paraId="6341DE06" w14:textId="77777777" w:rsidR="00771A6F" w:rsidRPr="009E5293" w:rsidRDefault="00771A6F" w:rsidP="00D04EDE">
      <w:pPr>
        <w:pStyle w:val="FT"/>
        <w:ind w:left="567"/>
      </w:pPr>
      <w:r w:rsidRPr="009E5293">
        <w:t xml:space="preserve">Vor der Beschaffung eines Fahrzeuges sind Alternativen zu prüfen, mit denen das Transportbedürfnis gedeckt werden kann. Zum Beispiel mit Carsharing, vorhandene Fahrzeuge anderer Abteilungen, Einmieten etc. </w:t>
      </w:r>
    </w:p>
    <w:p w14:paraId="70EF89C2" w14:textId="131E3C49" w:rsidR="005E2012" w:rsidRPr="009E5293" w:rsidRDefault="00771A6F" w:rsidP="00D04EDE">
      <w:pPr>
        <w:pStyle w:val="FT"/>
        <w:ind w:left="567"/>
      </w:pPr>
      <w:r w:rsidRPr="009E5293">
        <w:t>Falls auf die Anschaffung nicht verzichtet werden kann</w:t>
      </w:r>
      <w:r w:rsidR="00971199" w:rsidRPr="009E5293">
        <w:t>,</w:t>
      </w:r>
      <w:r w:rsidRPr="009E5293">
        <w:t xml:space="preserve"> muss geprüft werden, ob ein Fahrzeug mit alternativen Antrieb </w:t>
      </w:r>
      <w:r w:rsidR="001F2F5C" w:rsidRPr="009E5293">
        <w:t>(</w:t>
      </w:r>
      <w:r w:rsidR="00971199" w:rsidRPr="009E5293">
        <w:t>Elektro</w:t>
      </w:r>
      <w:r w:rsidR="001F2F5C" w:rsidRPr="009E5293">
        <w:t xml:space="preserve">, Hybrid oder Gas) </w:t>
      </w:r>
      <w:r w:rsidRPr="009E5293">
        <w:t xml:space="preserve">beschafft werden kann. Bei der Beschaffung eines Fahrzeuges mit konventionellem Antrieb muss dies in der Kreditbewilligung begründet werden. </w:t>
      </w:r>
    </w:p>
    <w:p w14:paraId="3084C1CD" w14:textId="77777777" w:rsidR="00771A6F" w:rsidRPr="009E5293" w:rsidRDefault="005E2012" w:rsidP="00D04EDE">
      <w:pPr>
        <w:pStyle w:val="FT"/>
        <w:ind w:left="567"/>
      </w:pPr>
      <w:r w:rsidRPr="009E5293">
        <w:t>PKW mit konventionellem Antrieb erfüllen mindestens die Abgasnorm EURO 6, für LKW und Busse gilt die Norm EURO V</w:t>
      </w:r>
      <w:r w:rsidR="00762379" w:rsidRPr="009E5293">
        <w:t>I</w:t>
      </w:r>
      <w:r w:rsidRPr="009E5293">
        <w:t>. Es ist gleichzeitig auf eine hohe Energieeffizienz zu achten.</w:t>
      </w:r>
    </w:p>
    <w:p w14:paraId="09E1724B" w14:textId="5F4BAD17" w:rsidR="00EA58D1" w:rsidRPr="009E5293" w:rsidRDefault="00EA58D1" w:rsidP="00604F92">
      <w:pPr>
        <w:pStyle w:val="NZT2"/>
      </w:pPr>
      <w:bookmarkStart w:id="24" w:name="_Toc127956842"/>
      <w:r w:rsidRPr="009E5293">
        <w:t>elektrogeräte</w:t>
      </w:r>
      <w:r w:rsidR="009E00AF" w:rsidRPr="009E5293">
        <w:t xml:space="preserve"> und leuchtmittel</w:t>
      </w:r>
      <w:bookmarkEnd w:id="24"/>
    </w:p>
    <w:p w14:paraId="28EA50D5" w14:textId="77777777" w:rsidR="00EA58D1" w:rsidRPr="009E5293" w:rsidRDefault="00EA58D1" w:rsidP="00D04EDE">
      <w:pPr>
        <w:pStyle w:val="ZT22"/>
        <w:ind w:left="567"/>
      </w:pPr>
      <w:r w:rsidRPr="009E5293">
        <w:t>Gründe für eine nachhaltige Beschaffung:</w:t>
      </w:r>
    </w:p>
    <w:p w14:paraId="402BCDF3" w14:textId="77777777" w:rsidR="00EA58D1" w:rsidRPr="009E5293" w:rsidRDefault="00EA58D1" w:rsidP="00D04EDE">
      <w:pPr>
        <w:pStyle w:val="A1"/>
        <w:numPr>
          <w:ilvl w:val="0"/>
          <w:numId w:val="3"/>
        </w:numPr>
        <w:tabs>
          <w:tab w:val="clear" w:pos="425"/>
          <w:tab w:val="num" w:pos="992"/>
        </w:tabs>
        <w:ind w:left="992"/>
      </w:pPr>
      <w:r w:rsidRPr="009E5293">
        <w:t>Senkung des Energieverbrauchs und der Stromkosten</w:t>
      </w:r>
    </w:p>
    <w:p w14:paraId="6B88C38F" w14:textId="77777777" w:rsidR="00EA58D1" w:rsidRPr="009E5293" w:rsidRDefault="00EA58D1" w:rsidP="00D04EDE">
      <w:pPr>
        <w:pStyle w:val="A1"/>
        <w:numPr>
          <w:ilvl w:val="0"/>
          <w:numId w:val="3"/>
        </w:numPr>
        <w:tabs>
          <w:tab w:val="clear" w:pos="425"/>
          <w:tab w:val="num" w:pos="992"/>
        </w:tabs>
        <w:ind w:left="992"/>
      </w:pPr>
      <w:r w:rsidRPr="009E5293">
        <w:t xml:space="preserve">Reduktion der Umweltbelastung </w:t>
      </w:r>
    </w:p>
    <w:p w14:paraId="78C32E72" w14:textId="77777777" w:rsidR="00EA58D1" w:rsidRPr="009E5293" w:rsidRDefault="00EA58D1" w:rsidP="00D04EDE">
      <w:pPr>
        <w:pStyle w:val="A1"/>
        <w:numPr>
          <w:ilvl w:val="0"/>
          <w:numId w:val="3"/>
        </w:numPr>
        <w:tabs>
          <w:tab w:val="clear" w:pos="425"/>
          <w:tab w:val="num" w:pos="992"/>
        </w:tabs>
        <w:ind w:left="992"/>
      </w:pPr>
      <w:r w:rsidRPr="009E5293">
        <w:t>Reduzierte Unterhaltskosten durch Beschaffung von langlebigen Geräten</w:t>
      </w:r>
    </w:p>
    <w:p w14:paraId="72D9C206" w14:textId="77777777" w:rsidR="00EA58D1" w:rsidRPr="009E5293" w:rsidRDefault="00EA58D1" w:rsidP="00D04EDE">
      <w:pPr>
        <w:pStyle w:val="ZT22"/>
        <w:ind w:left="567"/>
      </w:pPr>
      <w:r w:rsidRPr="009E5293">
        <w:t>Kriterien für eine nachhaltige Beschaffung:</w:t>
      </w:r>
    </w:p>
    <w:p w14:paraId="26F54EB3" w14:textId="653B790F" w:rsidR="00EA58D1" w:rsidRPr="009E5293" w:rsidRDefault="00EA58D1" w:rsidP="00D04EDE">
      <w:pPr>
        <w:pStyle w:val="FT"/>
        <w:ind w:left="567"/>
      </w:pPr>
      <w:r w:rsidRPr="009E5293">
        <w:t>Beim Kauf von Elektrogeräten liegt der Fokus bei einer hohen Energieeffizienz, einer geringen Umweltbelastung sowie einer guten Qualität. Diese Kriterien sorgen für eine lange Lebensdauer bei geringem Stromverbrauch. Hersteller von Grosselektrogeräten sind gemäss der Energieeffizienzverordnung des Bundes verpflich</w:t>
      </w:r>
      <w:r w:rsidR="00971199" w:rsidRPr="009E5293">
        <w:t>tet, auf ihren Geräten Energielabel anzubringen. Diese Label</w:t>
      </w:r>
      <w:r w:rsidRPr="009E5293">
        <w:t xml:space="preserve"> geben unter anderem Auskunft über den Energieverbrauch. Der Bundesrat hat im Mai 2020 einige Änderungen der Energieeffizienzverordnungen beschlossen, die im Laufe des Jahres 2021 in Kraft treten werden:</w:t>
      </w:r>
    </w:p>
    <w:p w14:paraId="2BD8FFDF" w14:textId="77777777" w:rsidR="00EA58D1" w:rsidRPr="009E5293" w:rsidRDefault="00EA58D1" w:rsidP="00D04EDE">
      <w:pPr>
        <w:pStyle w:val="FT"/>
        <w:ind w:left="567"/>
      </w:pPr>
      <w:r w:rsidRPr="009E5293">
        <w:t xml:space="preserve">Im Moment geht die Skala der Energieeffizienz von G (schlechteste) bis A+++ (beste). Ab dem 1. März 2021 wird schrittweise für verschiedene Gerätegruppen eine vereinfachte Skala von G (schlechteste) bis A eingeführt. Dies jedoch auf höherem Niveau: Aus A+++ wird neu B oder C. Auf der neuen Etikette wird zudem ersichtlich sein, wie gross der verfügbare Bereich der Gerätekategorie ist: </w:t>
      </w:r>
    </w:p>
    <w:p w14:paraId="3EDCD57E" w14:textId="77777777" w:rsidR="00EA58D1" w:rsidRPr="009E5293" w:rsidRDefault="00EA58D1" w:rsidP="00D04EDE">
      <w:pPr>
        <w:ind w:left="567"/>
      </w:pPr>
      <w:r w:rsidRPr="009E5293">
        <w:rPr>
          <w:noProof/>
          <w:lang w:eastAsia="de-CH"/>
        </w:rPr>
        <w:drawing>
          <wp:inline distT="0" distB="0" distL="0" distR="0" wp14:anchorId="7BFE1201" wp14:editId="6DE9D13F">
            <wp:extent cx="949693" cy="537029"/>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981293" cy="554898"/>
                    </a:xfrm>
                    <a:prstGeom prst="rect">
                      <a:avLst/>
                    </a:prstGeom>
                  </pic:spPr>
                </pic:pic>
              </a:graphicData>
            </a:graphic>
          </wp:inline>
        </w:drawing>
      </w:r>
    </w:p>
    <w:p w14:paraId="38F7278E" w14:textId="77777777" w:rsidR="00EA58D1" w:rsidRPr="009E5293" w:rsidRDefault="00EA58D1" w:rsidP="00EA58D1"/>
    <w:p w14:paraId="7CB531D2" w14:textId="6B37BDA9" w:rsidR="00EA58D1" w:rsidRPr="009E5293" w:rsidRDefault="00EA58D1" w:rsidP="00D04EDE">
      <w:pPr>
        <w:pStyle w:val="FT"/>
        <w:ind w:left="567"/>
      </w:pPr>
      <w:r w:rsidRPr="009E5293">
        <w:t xml:space="preserve">Auf der Plattform </w:t>
      </w:r>
      <w:hyperlink r:id="rId37" w:history="1">
        <w:r w:rsidRPr="009E5293">
          <w:rPr>
            <w:rStyle w:val="Hyperlink"/>
          </w:rPr>
          <w:t>www.topten.ch</w:t>
        </w:r>
      </w:hyperlink>
      <w:r w:rsidRPr="009E5293">
        <w:t xml:space="preserve"> sind für verschiedene Elektro- und Haushaltsgeräte umfassende Informationen bezüglich der Energieeffizienz einzelner Produkte verfügbar. </w:t>
      </w:r>
    </w:p>
    <w:p w14:paraId="4E45512E" w14:textId="52DC201A" w:rsidR="00EA58D1" w:rsidRPr="009E5293" w:rsidRDefault="00EA58D1" w:rsidP="00D04EDE">
      <w:pPr>
        <w:pStyle w:val="FT"/>
        <w:ind w:left="567"/>
      </w:pPr>
      <w:r w:rsidRPr="009E5293">
        <w:t xml:space="preserve">Bei den Leuchtmitteln weist die LED-Technologie gegenüber anderen Leuchtmitteln grosse Vorteile aus. Für die Produktion von LED-Lampen werden </w:t>
      </w:r>
      <w:r w:rsidR="001F2F5C" w:rsidRPr="009E5293">
        <w:t xml:space="preserve">zwar </w:t>
      </w:r>
      <w:r w:rsidRPr="009E5293">
        <w:t xml:space="preserve">Rohstoffe benötigt, deren Herstellung ökologische Nachteile mit sich bringen. Zudem ist die Anschaffung von LED-Lampen im Vergleich zu herkömmlichen Halogen- oder Sparlampen teurer. Durch den geringen Strombedarf beim Betrieb und die lange Lebensdauer werden diese Nachteile </w:t>
      </w:r>
      <w:r w:rsidR="001F2F5C" w:rsidRPr="009E5293">
        <w:t xml:space="preserve">jedoch </w:t>
      </w:r>
      <w:r w:rsidRPr="009E5293">
        <w:t xml:space="preserve">mehr als kompensiert. </w:t>
      </w:r>
    </w:p>
    <w:p w14:paraId="6361CB59" w14:textId="5473FEFE" w:rsidR="00BC7177" w:rsidRPr="009E5293" w:rsidRDefault="00EA58D1" w:rsidP="00BC7177">
      <w:pPr>
        <w:pStyle w:val="FT"/>
        <w:ind w:left="567"/>
      </w:pPr>
      <w:r w:rsidRPr="009E5293">
        <w:t xml:space="preserve">Die Energieeffizienz von Leuchtmitteln kann mittels der Energieetikette beurteilt werden. Lampen mit der Energieklasse A++ haben die beste Energieeffizienz. Die Umstellung auf die neue Energieetikette erfolgt bei Leuchtmitteln auf den 1. September 2021. Auf der Website </w:t>
      </w:r>
      <w:hyperlink r:id="rId38" w:history="1">
        <w:r w:rsidRPr="009E5293">
          <w:rPr>
            <w:rStyle w:val="Hyperlink"/>
          </w:rPr>
          <w:t>www.topten.ch</w:t>
        </w:r>
      </w:hyperlink>
      <w:r w:rsidRPr="009E5293">
        <w:t xml:space="preserve"> ist eine Liste mit Leuchtmitteln abrufbar, welche sich durch einen geringen Energieverbrauch und tiefe Umweltbelastungen auszeichnen.</w:t>
      </w:r>
    </w:p>
    <w:p w14:paraId="2DCB7F33" w14:textId="77777777" w:rsidR="00BC7177" w:rsidRPr="009E5293" w:rsidRDefault="00BC7177">
      <w:r w:rsidRPr="009E5293">
        <w:br w:type="page"/>
      </w:r>
    </w:p>
    <w:tbl>
      <w:tblPr>
        <w:tblStyle w:val="EinfacheTabelle1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6"/>
        <w:gridCol w:w="236"/>
        <w:gridCol w:w="2091"/>
        <w:gridCol w:w="236"/>
        <w:gridCol w:w="2457"/>
      </w:tblGrid>
      <w:tr w:rsidR="00BC7177" w:rsidRPr="009E5293" w14:paraId="78935868" w14:textId="77777777" w:rsidTr="0005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bottom w:val="single" w:sz="4" w:space="0" w:color="auto"/>
            </w:tcBorders>
            <w:shd w:val="clear" w:color="auto" w:fill="auto"/>
          </w:tcPr>
          <w:p w14:paraId="74AA4B4B" w14:textId="05477EC4" w:rsidR="00BC7177" w:rsidRPr="009E5293" w:rsidRDefault="00BC7177" w:rsidP="007E794F">
            <w:pPr>
              <w:pStyle w:val="A1"/>
              <w:numPr>
                <w:ilvl w:val="0"/>
                <w:numId w:val="0"/>
              </w:numPr>
              <w:tabs>
                <w:tab w:val="left" w:pos="425"/>
              </w:tabs>
              <w:ind w:left="-113"/>
              <w:rPr>
                <w:sz w:val="16"/>
              </w:rPr>
            </w:pPr>
            <w:r w:rsidRPr="009E5293">
              <w:rPr>
                <w:sz w:val="16"/>
              </w:rPr>
              <w:lastRenderedPageBreak/>
              <w:t>TOPTEN</w:t>
            </w:r>
          </w:p>
        </w:tc>
        <w:tc>
          <w:tcPr>
            <w:tcW w:w="236" w:type="dxa"/>
            <w:shd w:val="clear" w:color="auto" w:fill="FFFFFF" w:themeFill="background1"/>
          </w:tcPr>
          <w:p w14:paraId="44177FF8" w14:textId="77777777" w:rsidR="00BC7177" w:rsidRPr="009E5293" w:rsidRDefault="00BC7177"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2091" w:type="dxa"/>
            <w:tcBorders>
              <w:bottom w:val="single" w:sz="4" w:space="0" w:color="auto"/>
            </w:tcBorders>
            <w:shd w:val="clear" w:color="auto" w:fill="auto"/>
          </w:tcPr>
          <w:p w14:paraId="54953385" w14:textId="525439DA" w:rsidR="00BC7177" w:rsidRPr="009E5293" w:rsidRDefault="00BC7177"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ENERGIEETIKETTE (ALT)</w:t>
            </w:r>
          </w:p>
        </w:tc>
        <w:tc>
          <w:tcPr>
            <w:tcW w:w="236" w:type="dxa"/>
            <w:shd w:val="clear" w:color="auto" w:fill="FFFFFF" w:themeFill="background1"/>
          </w:tcPr>
          <w:p w14:paraId="7AE65AC4" w14:textId="77777777" w:rsidR="00BC7177" w:rsidRPr="009E5293" w:rsidRDefault="00BC7177"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2457" w:type="dxa"/>
            <w:tcBorders>
              <w:bottom w:val="single" w:sz="4" w:space="0" w:color="auto"/>
            </w:tcBorders>
            <w:shd w:val="clear" w:color="auto" w:fill="auto"/>
          </w:tcPr>
          <w:p w14:paraId="72350F28" w14:textId="1815EF3D" w:rsidR="00BC7177" w:rsidRPr="009E5293" w:rsidRDefault="00BC7177"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 xml:space="preserve">ENERGIEETIKETTE </w:t>
            </w:r>
            <w:r w:rsidRPr="009E5293">
              <w:rPr>
                <w:sz w:val="16"/>
              </w:rPr>
              <w:br/>
              <w:t>EINFÜHRUNG AB MÄRZ 2021</w:t>
            </w:r>
          </w:p>
        </w:tc>
      </w:tr>
      <w:tr w:rsidR="00BC7177" w:rsidRPr="009E5293" w14:paraId="72EF49AC" w14:textId="77777777" w:rsidTr="00050490">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1926" w:type="dxa"/>
            <w:tcBorders>
              <w:top w:val="single" w:sz="4" w:space="0" w:color="auto"/>
              <w:bottom w:val="single" w:sz="4" w:space="0" w:color="auto"/>
            </w:tcBorders>
            <w:shd w:val="clear" w:color="auto" w:fill="auto"/>
            <w:vAlign w:val="center"/>
          </w:tcPr>
          <w:p w14:paraId="47B376C1" w14:textId="281B25C9" w:rsidR="00BC7177" w:rsidRPr="009E5293" w:rsidRDefault="00BC7177" w:rsidP="00BC7177">
            <w:pPr>
              <w:pStyle w:val="A1"/>
              <w:numPr>
                <w:ilvl w:val="0"/>
                <w:numId w:val="0"/>
              </w:numPr>
              <w:tabs>
                <w:tab w:val="left" w:pos="425"/>
              </w:tabs>
              <w:spacing w:after="0"/>
              <w:jc w:val="center"/>
              <w:rPr>
                <w:sz w:val="16"/>
              </w:rPr>
            </w:pPr>
            <w:r w:rsidRPr="009E5293">
              <w:rPr>
                <w:noProof/>
                <w:lang w:eastAsia="de-CH"/>
              </w:rPr>
              <w:drawing>
                <wp:anchor distT="107950" distB="107950" distL="114300" distR="114300" simplePos="0" relativeHeight="251674624" behindDoc="1" locked="0" layoutInCell="1" allowOverlap="1" wp14:anchorId="56D097F8" wp14:editId="41AC6C6D">
                  <wp:simplePos x="0" y="0"/>
                  <wp:positionH relativeFrom="column">
                    <wp:posOffset>17780</wp:posOffset>
                  </wp:positionH>
                  <wp:positionV relativeFrom="paragraph">
                    <wp:posOffset>136525</wp:posOffset>
                  </wp:positionV>
                  <wp:extent cx="1079500" cy="1079500"/>
                  <wp:effectExtent l="0" t="0" r="6350" b="6350"/>
                  <wp:wrapTight wrapText="bothSides">
                    <wp:wrapPolygon edited="0">
                      <wp:start x="0" y="0"/>
                      <wp:lineTo x="0" y="21346"/>
                      <wp:lineTo x="21346" y="21346"/>
                      <wp:lineTo x="21346" y="0"/>
                      <wp:lineTo x="0" y="0"/>
                    </wp:wrapPolygon>
                  </wp:wrapTight>
                  <wp:docPr id="80" name="Grafik 80"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6" w:type="dxa"/>
            <w:shd w:val="clear" w:color="auto" w:fill="FFFFFF" w:themeFill="background1"/>
          </w:tcPr>
          <w:p w14:paraId="4ADFB662" w14:textId="05AA1ED8" w:rsidR="00BC7177" w:rsidRPr="009E5293" w:rsidRDefault="00BC7177" w:rsidP="007E794F">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sz w:val="22"/>
                <w:lang w:eastAsia="de-CH"/>
              </w:rPr>
            </w:pPr>
          </w:p>
        </w:tc>
        <w:tc>
          <w:tcPr>
            <w:tcW w:w="2091" w:type="dxa"/>
            <w:tcBorders>
              <w:top w:val="single" w:sz="4" w:space="0" w:color="auto"/>
              <w:bottom w:val="single" w:sz="4" w:space="0" w:color="auto"/>
            </w:tcBorders>
            <w:shd w:val="clear" w:color="auto" w:fill="auto"/>
            <w:vAlign w:val="center"/>
          </w:tcPr>
          <w:p w14:paraId="0364B981" w14:textId="25C8481F" w:rsidR="00BC7177" w:rsidRPr="009E5293" w:rsidRDefault="00BC7177" w:rsidP="007E794F">
            <w:pPr>
              <w:pStyle w:val="A1"/>
              <w:numPr>
                <w:ilvl w:val="0"/>
                <w:numId w:val="0"/>
              </w:numPr>
              <w:tabs>
                <w:tab w:val="left" w:pos="425"/>
              </w:tabs>
              <w:spacing w:after="0"/>
              <w:cnfStyle w:val="000000100000" w:firstRow="0" w:lastRow="0" w:firstColumn="0" w:lastColumn="0" w:oddVBand="0" w:evenVBand="0" w:oddHBand="1" w:evenHBand="0" w:firstRowFirstColumn="0" w:firstRowLastColumn="0" w:lastRowFirstColumn="0" w:lastRowLastColumn="0"/>
              <w:rPr>
                <w:sz w:val="10"/>
              </w:rPr>
            </w:pPr>
            <w:r w:rsidRPr="009E5293">
              <w:rPr>
                <w:noProof/>
                <w:lang w:eastAsia="de-CH"/>
              </w:rPr>
              <w:drawing>
                <wp:anchor distT="0" distB="0" distL="114300" distR="114300" simplePos="0" relativeHeight="251675648" behindDoc="1" locked="0" layoutInCell="1" allowOverlap="1" wp14:anchorId="79CACC4F" wp14:editId="1575FE6A">
                  <wp:simplePos x="0" y="0"/>
                  <wp:positionH relativeFrom="column">
                    <wp:posOffset>273050</wp:posOffset>
                  </wp:positionH>
                  <wp:positionV relativeFrom="paragraph">
                    <wp:posOffset>-1097280</wp:posOffset>
                  </wp:positionV>
                  <wp:extent cx="691515" cy="1439545"/>
                  <wp:effectExtent l="0" t="0" r="0" b="8255"/>
                  <wp:wrapTight wrapText="bothSides">
                    <wp:wrapPolygon edited="0">
                      <wp:start x="0" y="0"/>
                      <wp:lineTo x="0" y="21438"/>
                      <wp:lineTo x="20826" y="21438"/>
                      <wp:lineTo x="20826" y="0"/>
                      <wp:lineTo x="0" y="0"/>
                    </wp:wrapPolygon>
                  </wp:wrapTight>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691515" cy="1439545"/>
                          </a:xfrm>
                          <a:prstGeom prst="rect">
                            <a:avLst/>
                          </a:prstGeom>
                        </pic:spPr>
                      </pic:pic>
                    </a:graphicData>
                  </a:graphic>
                  <wp14:sizeRelH relativeFrom="margin">
                    <wp14:pctWidth>0</wp14:pctWidth>
                  </wp14:sizeRelH>
                  <wp14:sizeRelV relativeFrom="margin">
                    <wp14:pctHeight>0</wp14:pctHeight>
                  </wp14:sizeRelV>
                </wp:anchor>
              </w:drawing>
            </w:r>
          </w:p>
        </w:tc>
        <w:tc>
          <w:tcPr>
            <w:tcW w:w="236" w:type="dxa"/>
            <w:shd w:val="clear" w:color="auto" w:fill="FFFFFF" w:themeFill="background1"/>
          </w:tcPr>
          <w:p w14:paraId="4A2D2C8E" w14:textId="77777777" w:rsidR="00BC7177" w:rsidRPr="009E5293" w:rsidRDefault="00BC717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sz w:val="22"/>
                <w:lang w:eastAsia="de-CH"/>
              </w:rPr>
            </w:pPr>
          </w:p>
        </w:tc>
        <w:tc>
          <w:tcPr>
            <w:tcW w:w="2457" w:type="dxa"/>
            <w:tcBorders>
              <w:top w:val="single" w:sz="4" w:space="0" w:color="auto"/>
              <w:bottom w:val="single" w:sz="4" w:space="0" w:color="auto"/>
            </w:tcBorders>
            <w:shd w:val="clear" w:color="auto" w:fill="auto"/>
            <w:vAlign w:val="center"/>
          </w:tcPr>
          <w:p w14:paraId="6F654B8C" w14:textId="1093D16F" w:rsidR="00BC7177" w:rsidRPr="009E5293" w:rsidRDefault="00BC717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22"/>
              </w:rPr>
            </w:pPr>
            <w:r w:rsidRPr="009E5293">
              <w:rPr>
                <w:noProof/>
                <w:lang w:eastAsia="de-CH"/>
              </w:rPr>
              <w:drawing>
                <wp:anchor distT="0" distB="0" distL="114300" distR="114300" simplePos="0" relativeHeight="251676672" behindDoc="0" locked="0" layoutInCell="1" allowOverlap="1" wp14:anchorId="4ABAC50A" wp14:editId="69600C72">
                  <wp:simplePos x="0" y="0"/>
                  <wp:positionH relativeFrom="column">
                    <wp:posOffset>349885</wp:posOffset>
                  </wp:positionH>
                  <wp:positionV relativeFrom="paragraph">
                    <wp:posOffset>97790</wp:posOffset>
                  </wp:positionV>
                  <wp:extent cx="819785" cy="1583055"/>
                  <wp:effectExtent l="0" t="0" r="0" b="0"/>
                  <wp:wrapThrough wrapText="bothSides">
                    <wp:wrapPolygon edited="0">
                      <wp:start x="0" y="0"/>
                      <wp:lineTo x="0" y="21314"/>
                      <wp:lineTo x="21081" y="21314"/>
                      <wp:lineTo x="21081" y="0"/>
                      <wp:lineTo x="0" y="0"/>
                    </wp:wrapPolygon>
                  </wp:wrapThrough>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819785" cy="1583055"/>
                          </a:xfrm>
                          <a:prstGeom prst="rect">
                            <a:avLst/>
                          </a:prstGeom>
                        </pic:spPr>
                      </pic:pic>
                    </a:graphicData>
                  </a:graphic>
                  <wp14:sizeRelH relativeFrom="margin">
                    <wp14:pctWidth>0</wp14:pctWidth>
                  </wp14:sizeRelH>
                  <wp14:sizeRelV relativeFrom="margin">
                    <wp14:pctHeight>0</wp14:pctHeight>
                  </wp14:sizeRelV>
                </wp:anchor>
              </w:drawing>
            </w:r>
          </w:p>
          <w:p w14:paraId="76511450" w14:textId="22093EB6" w:rsidR="00BC7177" w:rsidRPr="009E5293" w:rsidRDefault="00BC717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22"/>
              </w:rPr>
            </w:pPr>
          </w:p>
          <w:p w14:paraId="556C0F23" w14:textId="77777777" w:rsidR="00BC7177" w:rsidRPr="009E5293" w:rsidRDefault="00BC717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22"/>
              </w:rPr>
            </w:pPr>
          </w:p>
          <w:p w14:paraId="2165AEF8" w14:textId="77777777" w:rsidR="00BC7177" w:rsidRPr="009E5293" w:rsidRDefault="00BC717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22"/>
              </w:rPr>
            </w:pPr>
          </w:p>
          <w:p w14:paraId="31C96CA8" w14:textId="77777777" w:rsidR="00BC7177" w:rsidRPr="009E5293" w:rsidRDefault="00BC717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22"/>
              </w:rPr>
            </w:pPr>
          </w:p>
          <w:p w14:paraId="605F395E" w14:textId="77777777" w:rsidR="00BC7177" w:rsidRPr="009E5293" w:rsidRDefault="00BC717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22"/>
              </w:rPr>
            </w:pPr>
          </w:p>
          <w:p w14:paraId="7550FACE" w14:textId="77777777" w:rsidR="00BC7177" w:rsidRPr="009E5293" w:rsidRDefault="00BC717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22"/>
              </w:rPr>
            </w:pPr>
          </w:p>
          <w:p w14:paraId="4AFA9D0A" w14:textId="77777777" w:rsidR="00BC7177" w:rsidRPr="009E5293" w:rsidRDefault="00BC717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22"/>
              </w:rPr>
            </w:pPr>
          </w:p>
          <w:p w14:paraId="4213213F" w14:textId="50904D84" w:rsidR="00BC7177" w:rsidRPr="009E5293" w:rsidRDefault="00BC717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sz w:val="14"/>
              </w:rPr>
            </w:pPr>
          </w:p>
        </w:tc>
      </w:tr>
    </w:tbl>
    <w:p w14:paraId="0F0E2F1C" w14:textId="5DD0AC8F" w:rsidR="00EA58D1" w:rsidRPr="009E5293" w:rsidRDefault="00EA58D1" w:rsidP="00BC7177">
      <w:pPr>
        <w:pStyle w:val="ZT22"/>
        <w:ind w:left="567"/>
      </w:pPr>
      <w:r w:rsidRPr="009E5293">
        <w:t>Mindes</w:t>
      </w:r>
      <w:r w:rsidR="009E00AF" w:rsidRPr="009E5293">
        <w:t>t</w:t>
      </w:r>
      <w:r w:rsidRPr="009E5293">
        <w:t xml:space="preserve">anforderungen bei der Beschaffung von </w:t>
      </w:r>
      <w:r w:rsidR="00634619" w:rsidRPr="009E5293">
        <w:t xml:space="preserve">elektrogeräten und </w:t>
      </w:r>
      <w:r w:rsidRPr="009E5293">
        <w:t xml:space="preserve">Leuchtmitteln </w:t>
      </w:r>
    </w:p>
    <w:p w14:paraId="2E31EC10" w14:textId="77777777" w:rsidR="00EA58D1" w:rsidRPr="009E5293" w:rsidRDefault="00EA58D1" w:rsidP="00BC7177">
      <w:pPr>
        <w:pStyle w:val="FT"/>
        <w:ind w:left="567"/>
      </w:pPr>
      <w:r w:rsidRPr="009E5293">
        <w:t>Bei Neu- oder Umbauten sind Leuchtmittel mit LED-Technologie zu beschaffen. Abweichungen sind immer zu begründen.</w:t>
      </w:r>
    </w:p>
    <w:p w14:paraId="4C39DFB4" w14:textId="77777777" w:rsidR="007A180B" w:rsidRPr="009E5293" w:rsidRDefault="007A180B" w:rsidP="00BC7177">
      <w:pPr>
        <w:pStyle w:val="FT"/>
        <w:ind w:left="567"/>
      </w:pPr>
      <w:r w:rsidRPr="009E5293">
        <w:t xml:space="preserve">Bei der Beschaffung </w:t>
      </w:r>
      <w:r w:rsidR="003E102D" w:rsidRPr="009E5293">
        <w:t>wird</w:t>
      </w:r>
      <w:r w:rsidRPr="009E5293">
        <w:t xml:space="preserve"> auf eine hohe Energieeffizienz und auf eine tiefe Umweltbelastung geachtet.</w:t>
      </w:r>
    </w:p>
    <w:p w14:paraId="6347D794" w14:textId="77777777" w:rsidR="007A180B" w:rsidRPr="009E5293" w:rsidRDefault="007A180B" w:rsidP="00604F92">
      <w:pPr>
        <w:pStyle w:val="NZT2"/>
      </w:pPr>
      <w:bookmarkStart w:id="25" w:name="_Toc127956843"/>
      <w:r w:rsidRPr="009E5293">
        <w:t>Büromöbel</w:t>
      </w:r>
      <w:bookmarkEnd w:id="25"/>
    </w:p>
    <w:p w14:paraId="562624C7" w14:textId="77777777" w:rsidR="007A180B" w:rsidRPr="009E5293" w:rsidRDefault="007A180B" w:rsidP="00BC7177">
      <w:pPr>
        <w:pStyle w:val="ZT22"/>
        <w:ind w:left="567"/>
      </w:pPr>
      <w:r w:rsidRPr="009E5293">
        <w:t>Gründe für eine nachhaltige Beschaffung:</w:t>
      </w:r>
    </w:p>
    <w:p w14:paraId="105DC23C" w14:textId="77777777" w:rsidR="007A180B" w:rsidRPr="009E5293" w:rsidRDefault="0043270A" w:rsidP="00BC7177">
      <w:pPr>
        <w:pStyle w:val="A1"/>
        <w:numPr>
          <w:ilvl w:val="0"/>
          <w:numId w:val="3"/>
        </w:numPr>
        <w:tabs>
          <w:tab w:val="clear" w:pos="425"/>
          <w:tab w:val="num" w:pos="992"/>
        </w:tabs>
        <w:ind w:left="992"/>
      </w:pPr>
      <w:r w:rsidRPr="009E5293">
        <w:t>Kostenreduktion dank langlebigen Möbeln und Reparaturfreundlichkeit</w:t>
      </w:r>
    </w:p>
    <w:p w14:paraId="77F12666" w14:textId="77777777" w:rsidR="0043270A" w:rsidRPr="009E5293" w:rsidRDefault="0043270A" w:rsidP="00BC7177">
      <w:pPr>
        <w:pStyle w:val="A1"/>
        <w:numPr>
          <w:ilvl w:val="0"/>
          <w:numId w:val="3"/>
        </w:numPr>
        <w:tabs>
          <w:tab w:val="clear" w:pos="425"/>
          <w:tab w:val="num" w:pos="992"/>
        </w:tabs>
        <w:ind w:left="992"/>
      </w:pPr>
      <w:r w:rsidRPr="009E5293">
        <w:t>Schutz der Gesundheit bei der Herstellung und beim Gebrauch der Möbel</w:t>
      </w:r>
    </w:p>
    <w:p w14:paraId="795B1681" w14:textId="77777777" w:rsidR="0043270A" w:rsidRPr="009E5293" w:rsidRDefault="0043270A" w:rsidP="00BC7177">
      <w:pPr>
        <w:pStyle w:val="A1"/>
        <w:numPr>
          <w:ilvl w:val="0"/>
          <w:numId w:val="3"/>
        </w:numPr>
        <w:tabs>
          <w:tab w:val="clear" w:pos="425"/>
          <w:tab w:val="num" w:pos="992"/>
        </w:tabs>
        <w:ind w:left="992"/>
      </w:pPr>
      <w:r w:rsidRPr="009E5293">
        <w:t>Effizienzgewinne und Umweltschutz durch Einsparung von natürlichen Ressourcen und Energie</w:t>
      </w:r>
    </w:p>
    <w:p w14:paraId="367B5204" w14:textId="77777777" w:rsidR="007A180B" w:rsidRPr="009E5293" w:rsidRDefault="007A180B" w:rsidP="00BC7177">
      <w:pPr>
        <w:pStyle w:val="ZT22"/>
        <w:ind w:left="567"/>
      </w:pPr>
      <w:r w:rsidRPr="009E5293">
        <w:t>Kriterien für eine nachhaltige Beschaffung:</w:t>
      </w:r>
    </w:p>
    <w:p w14:paraId="340646BC" w14:textId="77777777" w:rsidR="003E7C08" w:rsidRPr="009E5293" w:rsidRDefault="003E7C08" w:rsidP="00BC7177">
      <w:pPr>
        <w:pStyle w:val="FT"/>
        <w:ind w:left="567"/>
      </w:pPr>
      <w:r w:rsidRPr="009E5293">
        <w:t>Bei der Beschaffung von Möbeln ist auf Holz aus nachhaltiger Forstwirtschaft zu achten. Weitere Rohstoffe sollen aus erneuerbaren Quellen stammen und sie sollen unter Ausschluss von schädlichen Chemikalien produziert werden. Wichtig sind zudem eine lange Lebensdauer und eine gute Reparierbarkeit. Für die Entsorgung sollen die einzelnen Komponenten (Holz, Metall, Kunststoffe etc.) leicht trennbar sein.</w:t>
      </w:r>
    </w:p>
    <w:p w14:paraId="6FD4679F" w14:textId="77777777" w:rsidR="003E7C08" w:rsidRPr="009E5293" w:rsidRDefault="003E7C08" w:rsidP="0082735D">
      <w:pPr>
        <w:pStyle w:val="FT"/>
        <w:spacing w:after="240"/>
        <w:ind w:left="567"/>
      </w:pPr>
      <w:r w:rsidRPr="009E5293">
        <w:t>Die folgenden Label berücksichtigen ökologische Kriterien bei der Herstellung. Die markierten Label «Cradle to Cradle», «FSC» und berücksichtigen zusätzlich soziale Kriterien wie die Einhaltung der ILO-Kernarbeitsnormen, faire Arbeitsbedingungen und ethische Grundsätze.</w:t>
      </w:r>
    </w:p>
    <w:tbl>
      <w:tblPr>
        <w:tblStyle w:val="EinfacheTabelle1"/>
        <w:tblW w:w="939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222"/>
        <w:gridCol w:w="1694"/>
        <w:gridCol w:w="222"/>
        <w:gridCol w:w="1813"/>
        <w:gridCol w:w="236"/>
        <w:gridCol w:w="1550"/>
        <w:gridCol w:w="222"/>
        <w:gridCol w:w="1621"/>
      </w:tblGrid>
      <w:tr w:rsidR="00774B16" w:rsidRPr="009E5293" w14:paraId="2C354D3D" w14:textId="77777777" w:rsidTr="00774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tcBorders>
              <w:bottom w:val="single" w:sz="4" w:space="0" w:color="auto"/>
            </w:tcBorders>
            <w:shd w:val="clear" w:color="auto" w:fill="auto"/>
          </w:tcPr>
          <w:p w14:paraId="429829FC" w14:textId="32831D66" w:rsidR="00BC7177" w:rsidRPr="009E5293" w:rsidRDefault="00BC7177" w:rsidP="00BC7177">
            <w:pPr>
              <w:pStyle w:val="A1"/>
              <w:numPr>
                <w:ilvl w:val="0"/>
                <w:numId w:val="0"/>
              </w:numPr>
              <w:tabs>
                <w:tab w:val="left" w:pos="425"/>
              </w:tabs>
              <w:ind w:left="-113"/>
              <w:rPr>
                <w:sz w:val="16"/>
              </w:rPr>
            </w:pPr>
            <w:r w:rsidRPr="009E5293">
              <w:rPr>
                <w:sz w:val="16"/>
              </w:rPr>
              <w:t>BLAUER ENGEL</w:t>
            </w:r>
          </w:p>
        </w:tc>
        <w:tc>
          <w:tcPr>
            <w:tcW w:w="222" w:type="dxa"/>
            <w:shd w:val="clear" w:color="auto" w:fill="FFFFFF" w:themeFill="background1"/>
          </w:tcPr>
          <w:p w14:paraId="776289B3" w14:textId="77777777" w:rsidR="00BC7177" w:rsidRPr="009E5293" w:rsidRDefault="00BC7177" w:rsidP="00BC7177">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694" w:type="dxa"/>
            <w:tcBorders>
              <w:bottom w:val="single" w:sz="4" w:space="0" w:color="auto"/>
            </w:tcBorders>
            <w:shd w:val="clear" w:color="auto" w:fill="auto"/>
          </w:tcPr>
          <w:p w14:paraId="628F7FB0" w14:textId="634F61A9" w:rsidR="00BC7177" w:rsidRPr="009E5293" w:rsidRDefault="00BC7177" w:rsidP="00BC7177">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CRADLE TO CRADLE</w:t>
            </w:r>
          </w:p>
        </w:tc>
        <w:tc>
          <w:tcPr>
            <w:tcW w:w="222" w:type="dxa"/>
            <w:shd w:val="clear" w:color="auto" w:fill="FFFFFF" w:themeFill="background1"/>
          </w:tcPr>
          <w:p w14:paraId="2BAA5885" w14:textId="77777777" w:rsidR="00BC7177" w:rsidRPr="009E5293" w:rsidRDefault="00BC7177" w:rsidP="00BC7177">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813" w:type="dxa"/>
            <w:tcBorders>
              <w:bottom w:val="single" w:sz="4" w:space="0" w:color="auto"/>
            </w:tcBorders>
            <w:shd w:val="clear" w:color="auto" w:fill="auto"/>
          </w:tcPr>
          <w:p w14:paraId="3622664B" w14:textId="38DDAFB4" w:rsidR="00BC7177" w:rsidRPr="009E5293" w:rsidRDefault="00BC7177" w:rsidP="00BC7177">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EU ECOLABEL</w:t>
            </w:r>
          </w:p>
        </w:tc>
        <w:tc>
          <w:tcPr>
            <w:tcW w:w="236" w:type="dxa"/>
            <w:shd w:val="clear" w:color="auto" w:fill="FFFFFF" w:themeFill="background1"/>
          </w:tcPr>
          <w:p w14:paraId="5923BD9D" w14:textId="77777777" w:rsidR="00BC7177" w:rsidRPr="009E5293" w:rsidRDefault="00BC7177" w:rsidP="00BC7177">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550" w:type="dxa"/>
            <w:tcBorders>
              <w:bottom w:val="single" w:sz="4" w:space="0" w:color="auto"/>
            </w:tcBorders>
            <w:shd w:val="clear" w:color="auto" w:fill="auto"/>
          </w:tcPr>
          <w:p w14:paraId="60BB1F8A" w14:textId="7659411C" w:rsidR="00BC7177" w:rsidRPr="009E5293" w:rsidRDefault="00BC7177" w:rsidP="00BC7177">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FSC</w:t>
            </w:r>
          </w:p>
        </w:tc>
        <w:tc>
          <w:tcPr>
            <w:tcW w:w="222" w:type="dxa"/>
            <w:shd w:val="clear" w:color="auto" w:fill="FFFFFF" w:themeFill="background1"/>
          </w:tcPr>
          <w:p w14:paraId="0FDC970B" w14:textId="77777777" w:rsidR="00BC7177" w:rsidRPr="009E5293" w:rsidRDefault="00BC7177" w:rsidP="00BC7177">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621" w:type="dxa"/>
            <w:tcBorders>
              <w:bottom w:val="single" w:sz="4" w:space="0" w:color="auto"/>
            </w:tcBorders>
            <w:shd w:val="clear" w:color="auto" w:fill="auto"/>
          </w:tcPr>
          <w:p w14:paraId="05B5D83D" w14:textId="536CCC0B" w:rsidR="00BC7177" w:rsidRPr="009E5293" w:rsidRDefault="00BC7177" w:rsidP="00BC7177">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PEFC</w:t>
            </w:r>
          </w:p>
        </w:tc>
      </w:tr>
      <w:tr w:rsidR="00774B16" w:rsidRPr="009E5293" w14:paraId="2ED33A39" w14:textId="77777777" w:rsidTr="00774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tcBorders>
              <w:top w:val="single" w:sz="4" w:space="0" w:color="auto"/>
              <w:bottom w:val="single" w:sz="4" w:space="0" w:color="auto"/>
            </w:tcBorders>
            <w:shd w:val="clear" w:color="auto" w:fill="auto"/>
            <w:vAlign w:val="center"/>
          </w:tcPr>
          <w:p w14:paraId="13E0F607" w14:textId="77777777" w:rsidR="00BC7177" w:rsidRPr="009E5293" w:rsidRDefault="00BC7177" w:rsidP="00BE1BF6">
            <w:pPr>
              <w:pStyle w:val="A1"/>
              <w:numPr>
                <w:ilvl w:val="0"/>
                <w:numId w:val="0"/>
              </w:numPr>
              <w:tabs>
                <w:tab w:val="left" w:pos="425"/>
              </w:tabs>
              <w:spacing w:after="0"/>
              <w:jc w:val="center"/>
              <w:rPr>
                <w:sz w:val="14"/>
              </w:rPr>
            </w:pPr>
            <w:r w:rsidRPr="009E5293">
              <w:rPr>
                <w:noProof/>
                <w:sz w:val="14"/>
                <w:lang w:eastAsia="de-CH"/>
              </w:rPr>
              <w:drawing>
                <wp:anchor distT="0" distB="0" distL="114300" distR="114300" simplePos="0" relativeHeight="251681792" behindDoc="0" locked="0" layoutInCell="1" allowOverlap="1" wp14:anchorId="5432BED7" wp14:editId="1CFC59D7">
                  <wp:simplePos x="1342571" y="7612743"/>
                  <wp:positionH relativeFrom="margin">
                    <wp:posOffset>26035</wp:posOffset>
                  </wp:positionH>
                  <wp:positionV relativeFrom="margin">
                    <wp:posOffset>74930</wp:posOffset>
                  </wp:positionV>
                  <wp:extent cx="957580" cy="987425"/>
                  <wp:effectExtent l="0" t="0" r="0" b="3175"/>
                  <wp:wrapSquare wrapText="bothSides"/>
                  <wp:docPr id="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rotWithShape="1">
                          <a:blip r:embed="rId20" cstate="print">
                            <a:extLst>
                              <a:ext uri="{28A0092B-C50C-407E-A947-70E740481C1C}">
                                <a14:useLocalDpi xmlns:a14="http://schemas.microsoft.com/office/drawing/2010/main" val="0"/>
                              </a:ext>
                            </a:extLst>
                          </a:blip>
                          <a:srcRect l="31428" t="4365" r="31619"/>
                          <a:stretch/>
                        </pic:blipFill>
                        <pic:spPr bwMode="auto">
                          <a:xfrm>
                            <a:off x="0" y="0"/>
                            <a:ext cx="957580" cy="98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2" w:type="dxa"/>
            <w:shd w:val="clear" w:color="auto" w:fill="FFFFFF" w:themeFill="background1"/>
          </w:tcPr>
          <w:p w14:paraId="14D1FC37" w14:textId="77777777" w:rsidR="00BC7177" w:rsidRPr="009E5293" w:rsidRDefault="00BC7177" w:rsidP="00653160">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lang w:eastAsia="de-CH"/>
              </w:rPr>
            </w:pPr>
          </w:p>
        </w:tc>
        <w:tc>
          <w:tcPr>
            <w:tcW w:w="1694" w:type="dxa"/>
            <w:tcBorders>
              <w:top w:val="single" w:sz="4" w:space="0" w:color="auto"/>
              <w:bottom w:val="single" w:sz="4" w:space="0" w:color="auto"/>
            </w:tcBorders>
            <w:shd w:val="clear" w:color="auto" w:fill="auto"/>
            <w:vAlign w:val="center"/>
          </w:tcPr>
          <w:p w14:paraId="384B2E5B" w14:textId="1A499B28" w:rsidR="00BC7177" w:rsidRPr="009E5293" w:rsidRDefault="00BC7177" w:rsidP="00653160">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540B8A3E" wp14:editId="1965D1F9">
                  <wp:extent cx="936171" cy="623505"/>
                  <wp:effectExtent l="0" t="0" r="0" b="5715"/>
                  <wp:docPr id="1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46736" cy="630541"/>
                          </a:xfrm>
                          <a:prstGeom prst="rect">
                            <a:avLst/>
                          </a:prstGeom>
                        </pic:spPr>
                      </pic:pic>
                    </a:graphicData>
                  </a:graphic>
                </wp:inline>
              </w:drawing>
            </w:r>
          </w:p>
        </w:tc>
        <w:tc>
          <w:tcPr>
            <w:tcW w:w="222" w:type="dxa"/>
            <w:shd w:val="clear" w:color="auto" w:fill="FFFFFF" w:themeFill="background1"/>
          </w:tcPr>
          <w:p w14:paraId="04C7AE36" w14:textId="77777777" w:rsidR="00BC7177" w:rsidRPr="009E5293" w:rsidRDefault="00BC7177"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813" w:type="dxa"/>
            <w:tcBorders>
              <w:top w:val="single" w:sz="4" w:space="0" w:color="auto"/>
              <w:bottom w:val="single" w:sz="4" w:space="0" w:color="auto"/>
            </w:tcBorders>
            <w:shd w:val="clear" w:color="auto" w:fill="auto"/>
            <w:vAlign w:val="center"/>
          </w:tcPr>
          <w:p w14:paraId="373E1B4C" w14:textId="4112AEC6" w:rsidR="00BC7177" w:rsidRPr="009E5293" w:rsidRDefault="00BC7177"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35B6B534" wp14:editId="3B5B7809">
                  <wp:extent cx="907143" cy="890836"/>
                  <wp:effectExtent l="0" t="0" r="7620" b="5080"/>
                  <wp:docPr id="2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rotWithShape="1">
                          <a:blip r:embed="rId22">
                            <a:extLst>
                              <a:ext uri="{28A0092B-C50C-407E-A947-70E740481C1C}">
                                <a14:useLocalDpi xmlns:a14="http://schemas.microsoft.com/office/drawing/2010/main" val="0"/>
                              </a:ext>
                            </a:extLst>
                          </a:blip>
                          <a:srcRect l="25269" r="23655"/>
                          <a:stretch/>
                        </pic:blipFill>
                        <pic:spPr>
                          <a:xfrm>
                            <a:off x="0" y="0"/>
                            <a:ext cx="912266" cy="895867"/>
                          </a:xfrm>
                          <a:prstGeom prst="rect">
                            <a:avLst/>
                          </a:prstGeom>
                        </pic:spPr>
                      </pic:pic>
                    </a:graphicData>
                  </a:graphic>
                </wp:inline>
              </w:drawing>
            </w:r>
          </w:p>
        </w:tc>
        <w:tc>
          <w:tcPr>
            <w:tcW w:w="236" w:type="dxa"/>
            <w:shd w:val="clear" w:color="auto" w:fill="FFFFFF" w:themeFill="background1"/>
          </w:tcPr>
          <w:p w14:paraId="4481F6E7" w14:textId="77777777" w:rsidR="00BC7177" w:rsidRPr="009E5293" w:rsidRDefault="00BC7177"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550" w:type="dxa"/>
            <w:tcBorders>
              <w:top w:val="single" w:sz="4" w:space="0" w:color="auto"/>
              <w:bottom w:val="single" w:sz="4" w:space="0" w:color="auto"/>
            </w:tcBorders>
            <w:shd w:val="clear" w:color="auto" w:fill="auto"/>
            <w:vAlign w:val="center"/>
          </w:tcPr>
          <w:p w14:paraId="64A9FBF6" w14:textId="4B2E2659" w:rsidR="00BC7177" w:rsidRPr="009E5293" w:rsidRDefault="00BC7177"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1E20DC95" wp14:editId="3F3EF8FB">
                  <wp:extent cx="834571" cy="868713"/>
                  <wp:effectExtent l="0" t="0" r="3810" b="7620"/>
                  <wp:docPr id="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838485" cy="872787"/>
                          </a:xfrm>
                          <a:prstGeom prst="rect">
                            <a:avLst/>
                          </a:prstGeom>
                        </pic:spPr>
                      </pic:pic>
                    </a:graphicData>
                  </a:graphic>
                </wp:inline>
              </w:drawing>
            </w:r>
          </w:p>
        </w:tc>
        <w:tc>
          <w:tcPr>
            <w:tcW w:w="222" w:type="dxa"/>
            <w:shd w:val="clear" w:color="auto" w:fill="FFFFFF" w:themeFill="background1"/>
          </w:tcPr>
          <w:p w14:paraId="0A276CE6" w14:textId="77777777" w:rsidR="00BC7177" w:rsidRPr="009E5293" w:rsidRDefault="00BC7177"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621" w:type="dxa"/>
            <w:tcBorders>
              <w:top w:val="single" w:sz="4" w:space="0" w:color="auto"/>
              <w:bottom w:val="single" w:sz="4" w:space="0" w:color="auto"/>
            </w:tcBorders>
            <w:shd w:val="clear" w:color="auto" w:fill="auto"/>
            <w:vAlign w:val="center"/>
          </w:tcPr>
          <w:p w14:paraId="683405E6" w14:textId="1C9B3AB2" w:rsidR="00BC7177" w:rsidRPr="009E5293" w:rsidRDefault="00BC7177"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381D731C" wp14:editId="3819C0AA">
                  <wp:extent cx="834571" cy="838215"/>
                  <wp:effectExtent l="0" t="0" r="3810" b="0"/>
                  <wp:docPr id="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rotWithShape="1">
                          <a:blip r:embed="rId28">
                            <a:extLst>
                              <a:ext uri="{28A0092B-C50C-407E-A947-70E740481C1C}">
                                <a14:useLocalDpi xmlns:a14="http://schemas.microsoft.com/office/drawing/2010/main" val="0"/>
                              </a:ext>
                            </a:extLst>
                          </a:blip>
                          <a:srcRect l="15660" r="18085"/>
                          <a:stretch/>
                        </pic:blipFill>
                        <pic:spPr>
                          <a:xfrm>
                            <a:off x="0" y="0"/>
                            <a:ext cx="840733" cy="844404"/>
                          </a:xfrm>
                          <a:prstGeom prst="rect">
                            <a:avLst/>
                          </a:prstGeom>
                        </pic:spPr>
                      </pic:pic>
                    </a:graphicData>
                  </a:graphic>
                </wp:inline>
              </w:drawing>
            </w:r>
          </w:p>
        </w:tc>
      </w:tr>
    </w:tbl>
    <w:p w14:paraId="67F70455" w14:textId="62016A2A" w:rsidR="00BC7177" w:rsidRPr="009E5293" w:rsidRDefault="00BC7177"/>
    <w:p w14:paraId="6B52B69B" w14:textId="77777777" w:rsidR="00BC7177" w:rsidRPr="009E5293" w:rsidRDefault="00BC7177">
      <w:r w:rsidRPr="009E5293">
        <w:br w:type="page"/>
      </w:r>
    </w:p>
    <w:p w14:paraId="325E2D6D" w14:textId="77777777" w:rsidR="00BC7177" w:rsidRPr="009E5293" w:rsidRDefault="00BC7177"/>
    <w:tbl>
      <w:tblPr>
        <w:tblStyle w:val="EinfacheTabelle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236"/>
        <w:gridCol w:w="1973"/>
      </w:tblGrid>
      <w:tr w:rsidR="00003867" w:rsidRPr="009E5293" w14:paraId="0BEF756F" w14:textId="77777777" w:rsidTr="000D7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bottom w:val="single" w:sz="4" w:space="0" w:color="auto"/>
            </w:tcBorders>
            <w:shd w:val="clear" w:color="auto" w:fill="auto"/>
          </w:tcPr>
          <w:p w14:paraId="786D653C" w14:textId="6B15C0E9" w:rsidR="00003867" w:rsidRPr="009E5293" w:rsidRDefault="00003867" w:rsidP="00785D4C">
            <w:pPr>
              <w:pStyle w:val="A1"/>
              <w:numPr>
                <w:ilvl w:val="0"/>
                <w:numId w:val="0"/>
              </w:numPr>
              <w:tabs>
                <w:tab w:val="left" w:pos="425"/>
              </w:tabs>
              <w:ind w:left="-113"/>
              <w:rPr>
                <w:sz w:val="16"/>
              </w:rPr>
            </w:pPr>
            <w:r w:rsidRPr="009E5293">
              <w:rPr>
                <w:sz w:val="16"/>
              </w:rPr>
              <w:t>ÖSTERREICHISCHES UMWELTZEICHEN</w:t>
            </w:r>
          </w:p>
        </w:tc>
        <w:tc>
          <w:tcPr>
            <w:tcW w:w="236" w:type="dxa"/>
            <w:shd w:val="clear" w:color="auto" w:fill="FFFFFF" w:themeFill="background1"/>
          </w:tcPr>
          <w:p w14:paraId="67800FDE" w14:textId="77777777" w:rsidR="00003867" w:rsidRPr="009E5293" w:rsidRDefault="00003867" w:rsidP="00785D4C">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973" w:type="dxa"/>
            <w:tcBorders>
              <w:bottom w:val="single" w:sz="4" w:space="0" w:color="auto"/>
            </w:tcBorders>
            <w:shd w:val="clear" w:color="auto" w:fill="auto"/>
          </w:tcPr>
          <w:p w14:paraId="17D1A869" w14:textId="541FEAD0" w:rsidR="00003867" w:rsidRPr="009E5293" w:rsidRDefault="00003867" w:rsidP="00785D4C">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NORDIC ECOLABEL</w:t>
            </w:r>
          </w:p>
        </w:tc>
      </w:tr>
      <w:tr w:rsidR="00003867" w:rsidRPr="009E5293" w14:paraId="67ED8C02" w14:textId="77777777" w:rsidTr="000D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single" w:sz="4" w:space="0" w:color="auto"/>
              <w:bottom w:val="single" w:sz="4" w:space="0" w:color="auto"/>
            </w:tcBorders>
            <w:shd w:val="clear" w:color="auto" w:fill="auto"/>
            <w:vAlign w:val="center"/>
          </w:tcPr>
          <w:p w14:paraId="7C78DB1B" w14:textId="77777777" w:rsidR="00003867" w:rsidRPr="009E5293" w:rsidRDefault="00003867" w:rsidP="00653160">
            <w:pPr>
              <w:pStyle w:val="A1"/>
              <w:numPr>
                <w:ilvl w:val="0"/>
                <w:numId w:val="0"/>
              </w:numPr>
              <w:tabs>
                <w:tab w:val="left" w:pos="425"/>
              </w:tabs>
              <w:jc w:val="center"/>
            </w:pPr>
            <w:r w:rsidRPr="009E5293">
              <w:rPr>
                <w:noProof/>
                <w:lang w:eastAsia="de-CH"/>
              </w:rPr>
              <w:drawing>
                <wp:inline distT="0" distB="0" distL="0" distR="0" wp14:anchorId="129CA54C" wp14:editId="1E7E1FC4">
                  <wp:extent cx="1080000" cy="1075200"/>
                  <wp:effectExtent l="0" t="0" r="6350" b="0"/>
                  <wp:docPr id="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080000" cy="1075200"/>
                          </a:xfrm>
                          <a:prstGeom prst="rect">
                            <a:avLst/>
                          </a:prstGeom>
                        </pic:spPr>
                      </pic:pic>
                    </a:graphicData>
                  </a:graphic>
                </wp:inline>
              </w:drawing>
            </w:r>
          </w:p>
        </w:tc>
        <w:tc>
          <w:tcPr>
            <w:tcW w:w="236" w:type="dxa"/>
            <w:shd w:val="clear" w:color="auto" w:fill="FFFFFF" w:themeFill="background1"/>
          </w:tcPr>
          <w:p w14:paraId="54BF2564" w14:textId="77777777" w:rsidR="00003867" w:rsidRPr="009E5293" w:rsidRDefault="00003867"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973" w:type="dxa"/>
            <w:tcBorders>
              <w:top w:val="single" w:sz="4" w:space="0" w:color="auto"/>
              <w:bottom w:val="single" w:sz="4" w:space="0" w:color="auto"/>
            </w:tcBorders>
            <w:shd w:val="clear" w:color="auto" w:fill="auto"/>
          </w:tcPr>
          <w:p w14:paraId="437A90B5" w14:textId="36ED9D7A" w:rsidR="00003867" w:rsidRPr="009E5293" w:rsidRDefault="00003867"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67955CCC" wp14:editId="6815D998">
                  <wp:extent cx="1071692" cy="1080000"/>
                  <wp:effectExtent l="0" t="0" r="0" b="6350"/>
                  <wp:docPr id="3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1071692" cy="1080000"/>
                          </a:xfrm>
                          <a:prstGeom prst="rect">
                            <a:avLst/>
                          </a:prstGeom>
                        </pic:spPr>
                      </pic:pic>
                    </a:graphicData>
                  </a:graphic>
                </wp:inline>
              </w:drawing>
            </w:r>
          </w:p>
        </w:tc>
      </w:tr>
    </w:tbl>
    <w:p w14:paraId="1F2126D5" w14:textId="1370E7EC" w:rsidR="003E7C08" w:rsidRPr="009E5293" w:rsidRDefault="003E7C08" w:rsidP="00892467">
      <w:pPr>
        <w:pStyle w:val="ZT22"/>
        <w:ind w:left="567"/>
      </w:pPr>
      <w:r w:rsidRPr="009E5293">
        <w:t>Mindes</w:t>
      </w:r>
      <w:r w:rsidR="009E00AF" w:rsidRPr="009E5293">
        <w:t>t</w:t>
      </w:r>
      <w:r w:rsidRPr="009E5293">
        <w:t>anforderungen bei der Beschaffung von büromöbeln</w:t>
      </w:r>
    </w:p>
    <w:p w14:paraId="55DB87C1" w14:textId="3082505F" w:rsidR="00653160" w:rsidRPr="009E5293" w:rsidRDefault="003E7C08" w:rsidP="00892467">
      <w:pPr>
        <w:pStyle w:val="FT"/>
        <w:ind w:left="567"/>
      </w:pPr>
      <w:r w:rsidRPr="009E5293">
        <w:t>Bei der Beschaffung von Möbeln, die ganz oder teilweise aus Holz bestehen, muss das Holz mit einem der aufgeführten Label zertif</w:t>
      </w:r>
      <w:r w:rsidR="009E00AF" w:rsidRPr="009E5293">
        <w:t xml:space="preserve">iziert sein (oder gleichwertig) und </w:t>
      </w:r>
      <w:r w:rsidR="00B85EF5" w:rsidRPr="009E5293">
        <w:t>sie</w:t>
      </w:r>
      <w:r w:rsidR="009E00AF" w:rsidRPr="009E5293">
        <w:t xml:space="preserve"> </w:t>
      </w:r>
      <w:r w:rsidR="00B85EF5" w:rsidRPr="009E5293">
        <w:t>dürfen</w:t>
      </w:r>
      <w:r w:rsidR="009E00AF" w:rsidRPr="009E5293">
        <w:t xml:space="preserve"> keine schädlichen Chemikalien enthalten.</w:t>
      </w:r>
    </w:p>
    <w:p w14:paraId="619E3292" w14:textId="00822D04" w:rsidR="005E2012" w:rsidRPr="009E5293" w:rsidRDefault="003E7C08" w:rsidP="00892467">
      <w:pPr>
        <w:pStyle w:val="FT"/>
        <w:ind w:left="567"/>
      </w:pPr>
      <w:r w:rsidRPr="009E5293">
        <w:t>Empfohlen wird zusätzlich ein Zertifikat, dass soziale Kriterien berücksichtigt</w:t>
      </w:r>
      <w:r w:rsidR="00F3130C" w:rsidRPr="009E5293">
        <w:t xml:space="preserve"> («Cr</w:t>
      </w:r>
      <w:r w:rsidR="009E00AF" w:rsidRPr="009E5293">
        <w:t>adle to Cradle», «FSC», «PEFC»).</w:t>
      </w:r>
    </w:p>
    <w:p w14:paraId="0D06ECAD" w14:textId="77777777" w:rsidR="005E2012" w:rsidRPr="009E5293" w:rsidRDefault="005E2012" w:rsidP="005E2012">
      <w:pPr>
        <w:pStyle w:val="NZT2"/>
      </w:pPr>
      <w:bookmarkStart w:id="26" w:name="_Toc127956844"/>
      <w:r w:rsidRPr="009E5293">
        <w:t>Baustoffe</w:t>
      </w:r>
      <w:bookmarkEnd w:id="26"/>
    </w:p>
    <w:p w14:paraId="5DB24FF5" w14:textId="77777777" w:rsidR="005E2012" w:rsidRPr="009E5293" w:rsidRDefault="005E2012" w:rsidP="00892467">
      <w:pPr>
        <w:pStyle w:val="ZT22"/>
        <w:ind w:left="567"/>
      </w:pPr>
      <w:r w:rsidRPr="009E5293">
        <w:t>Gründe für eine nachhaltige Beschaffung:</w:t>
      </w:r>
    </w:p>
    <w:p w14:paraId="1CB2632A" w14:textId="77777777" w:rsidR="005E2012" w:rsidRPr="009E5293" w:rsidRDefault="005E2012" w:rsidP="00892467">
      <w:pPr>
        <w:pStyle w:val="A1"/>
        <w:numPr>
          <w:ilvl w:val="0"/>
          <w:numId w:val="3"/>
        </w:numPr>
        <w:tabs>
          <w:tab w:val="clear" w:pos="425"/>
          <w:tab w:val="num" w:pos="992"/>
        </w:tabs>
        <w:ind w:left="992"/>
      </w:pPr>
      <w:r w:rsidRPr="009E5293">
        <w:t>Verminderte Umweltbelastung durch kurze Transportwege und nachhaltige Produktion</w:t>
      </w:r>
    </w:p>
    <w:p w14:paraId="02931116" w14:textId="77777777" w:rsidR="005E2012" w:rsidRPr="009E5293" w:rsidRDefault="005E2012" w:rsidP="00892467">
      <w:pPr>
        <w:pStyle w:val="A1"/>
        <w:numPr>
          <w:ilvl w:val="0"/>
          <w:numId w:val="3"/>
        </w:numPr>
        <w:tabs>
          <w:tab w:val="clear" w:pos="425"/>
          <w:tab w:val="num" w:pos="992"/>
        </w:tabs>
        <w:ind w:left="992"/>
      </w:pPr>
      <w:r w:rsidRPr="009E5293">
        <w:t>Schutz von Arbeitnehmenden vor Ausbeutung und schädlichen Belastungen</w:t>
      </w:r>
    </w:p>
    <w:p w14:paraId="5F032FC3" w14:textId="77777777" w:rsidR="005E2012" w:rsidRPr="009E5293" w:rsidRDefault="005E2012" w:rsidP="00892467">
      <w:pPr>
        <w:pStyle w:val="A1"/>
        <w:numPr>
          <w:ilvl w:val="0"/>
          <w:numId w:val="3"/>
        </w:numPr>
        <w:tabs>
          <w:tab w:val="clear" w:pos="425"/>
          <w:tab w:val="num" w:pos="992"/>
        </w:tabs>
        <w:ind w:left="992"/>
      </w:pPr>
      <w:r w:rsidRPr="009E5293">
        <w:t>Schonung von natürlichen Ressourcen</w:t>
      </w:r>
      <w:r w:rsidR="00461B6E" w:rsidRPr="009E5293">
        <w:t xml:space="preserve"> und der Deponien</w:t>
      </w:r>
      <w:r w:rsidRPr="009E5293">
        <w:t xml:space="preserve"> bei der Verwendung von Recyclingbaustoffen </w:t>
      </w:r>
    </w:p>
    <w:p w14:paraId="184C4395" w14:textId="77777777" w:rsidR="005E2012" w:rsidRPr="009E5293" w:rsidRDefault="005E2012" w:rsidP="00892467">
      <w:pPr>
        <w:pStyle w:val="ZT22"/>
        <w:ind w:left="567"/>
      </w:pPr>
      <w:r w:rsidRPr="009E5293">
        <w:t>Kriterien für eine nachhaltige Beschaffung:</w:t>
      </w:r>
    </w:p>
    <w:p w14:paraId="40C95949" w14:textId="3931C796" w:rsidR="005E2012" w:rsidRPr="009E5293" w:rsidRDefault="001B22C4" w:rsidP="0082735D">
      <w:pPr>
        <w:pStyle w:val="FT"/>
        <w:spacing w:after="240"/>
        <w:ind w:left="567"/>
      </w:pPr>
      <w:r w:rsidRPr="009E5293">
        <w:t>Die Zertifikate «Fairstone» und «Xertifix»</w:t>
      </w:r>
      <w:r w:rsidR="005E2012" w:rsidRPr="009E5293">
        <w:t xml:space="preserve"> </w:t>
      </w:r>
      <w:r w:rsidRPr="009E5293">
        <w:t>haben das Ziel,</w:t>
      </w:r>
      <w:r w:rsidR="005E2012" w:rsidRPr="009E5293">
        <w:t xml:space="preserve"> die Arbeitsbedingungen in Steinbrüchen und steinverarbeitenden Betrieben in Entwicklungs- und Schwellenländern zu verbessern. </w:t>
      </w:r>
      <w:r w:rsidRPr="009E5293">
        <w:t>Die</w:t>
      </w:r>
      <w:r w:rsidR="00B85EF5" w:rsidRPr="009E5293">
        <w:t>s</w:t>
      </w:r>
      <w:r w:rsidRPr="009E5293">
        <w:t xml:space="preserve"> beinhaltet zum Beispiel das Verbot von Kinder- </w:t>
      </w:r>
      <w:r w:rsidR="00B85EF5" w:rsidRPr="009E5293">
        <w:t>und</w:t>
      </w:r>
      <w:r w:rsidRPr="009E5293">
        <w:t xml:space="preserve"> Zwangsarbeit oder physische Strafen.</w:t>
      </w:r>
    </w:p>
    <w:tbl>
      <w:tblPr>
        <w:tblStyle w:val="EinfacheTabelle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36"/>
        <w:gridCol w:w="1960"/>
      </w:tblGrid>
      <w:tr w:rsidR="00892467" w:rsidRPr="009E5293" w14:paraId="2420EA6B" w14:textId="77777777" w:rsidTr="0005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shd w:val="clear" w:color="auto" w:fill="auto"/>
          </w:tcPr>
          <w:p w14:paraId="07731B2B" w14:textId="71E6585F" w:rsidR="00892467" w:rsidRPr="009E5293" w:rsidRDefault="00892467" w:rsidP="00892467">
            <w:pPr>
              <w:pStyle w:val="A1"/>
              <w:numPr>
                <w:ilvl w:val="0"/>
                <w:numId w:val="0"/>
              </w:numPr>
              <w:tabs>
                <w:tab w:val="left" w:pos="425"/>
              </w:tabs>
              <w:ind w:left="-113"/>
              <w:rPr>
                <w:sz w:val="16"/>
              </w:rPr>
            </w:pPr>
            <w:r w:rsidRPr="009E5293">
              <w:rPr>
                <w:sz w:val="16"/>
              </w:rPr>
              <w:t>FAIRSTONE</w:t>
            </w:r>
          </w:p>
        </w:tc>
        <w:tc>
          <w:tcPr>
            <w:tcW w:w="236" w:type="dxa"/>
            <w:shd w:val="clear" w:color="auto" w:fill="FFFFFF" w:themeFill="background1"/>
          </w:tcPr>
          <w:p w14:paraId="06779733" w14:textId="77777777" w:rsidR="00892467" w:rsidRPr="009E5293" w:rsidRDefault="00892467" w:rsidP="00892467">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960" w:type="dxa"/>
            <w:tcBorders>
              <w:bottom w:val="single" w:sz="4" w:space="0" w:color="auto"/>
            </w:tcBorders>
            <w:shd w:val="clear" w:color="auto" w:fill="auto"/>
          </w:tcPr>
          <w:p w14:paraId="65E5E555" w14:textId="7B730444" w:rsidR="00892467" w:rsidRPr="009E5293" w:rsidRDefault="00892467" w:rsidP="00892467">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XERTIFIX</w:t>
            </w:r>
          </w:p>
        </w:tc>
      </w:tr>
      <w:tr w:rsidR="00892467" w:rsidRPr="009E5293" w14:paraId="0045EFA5" w14:textId="77777777" w:rsidTr="0005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single" w:sz="4" w:space="0" w:color="auto"/>
            </w:tcBorders>
            <w:shd w:val="clear" w:color="auto" w:fill="auto"/>
            <w:vAlign w:val="center"/>
          </w:tcPr>
          <w:p w14:paraId="1DCDCF95" w14:textId="085EC103" w:rsidR="00892467" w:rsidRPr="009E5293" w:rsidRDefault="00892467" w:rsidP="005E2012">
            <w:pPr>
              <w:pStyle w:val="A1"/>
              <w:numPr>
                <w:ilvl w:val="0"/>
                <w:numId w:val="0"/>
              </w:numPr>
              <w:tabs>
                <w:tab w:val="left" w:pos="425"/>
              </w:tabs>
              <w:jc w:val="center"/>
              <w:rPr>
                <w:sz w:val="12"/>
              </w:rPr>
            </w:pPr>
            <w:r w:rsidRPr="009E5293">
              <w:rPr>
                <w:noProof/>
                <w:sz w:val="12"/>
                <w:lang w:eastAsia="de-CH"/>
              </w:rPr>
              <w:drawing>
                <wp:anchor distT="0" distB="0" distL="114300" distR="114300" simplePos="0" relativeHeight="251682816" behindDoc="0" locked="0" layoutInCell="1" allowOverlap="1" wp14:anchorId="45375C9D" wp14:editId="03C3F125">
                  <wp:simplePos x="1313543" y="6720114"/>
                  <wp:positionH relativeFrom="margin">
                    <wp:posOffset>-2540</wp:posOffset>
                  </wp:positionH>
                  <wp:positionV relativeFrom="margin">
                    <wp:posOffset>86995</wp:posOffset>
                  </wp:positionV>
                  <wp:extent cx="1131570" cy="1137920"/>
                  <wp:effectExtent l="0" t="0" r="0" b="5080"/>
                  <wp:wrapSquare wrapText="bothSides"/>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extLst>
                              <a:ext uri="{28A0092B-C50C-407E-A947-70E740481C1C}">
                                <a14:useLocalDpi xmlns:a14="http://schemas.microsoft.com/office/drawing/2010/main" val="0"/>
                              </a:ext>
                            </a:extLst>
                          </a:blip>
                          <a:srcRect l="9709" t="7265" r="10634" b="11238"/>
                          <a:stretch/>
                        </pic:blipFill>
                        <pic:spPr bwMode="auto">
                          <a:xfrm>
                            <a:off x="0" y="0"/>
                            <a:ext cx="1131570" cy="1137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36" w:type="dxa"/>
            <w:shd w:val="clear" w:color="auto" w:fill="FFFFFF" w:themeFill="background1"/>
          </w:tcPr>
          <w:p w14:paraId="7B469D09" w14:textId="77777777" w:rsidR="00892467" w:rsidRPr="009E5293" w:rsidRDefault="00892467" w:rsidP="005E2012">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lang w:eastAsia="de-CH"/>
              </w:rPr>
            </w:pPr>
          </w:p>
        </w:tc>
        <w:tc>
          <w:tcPr>
            <w:tcW w:w="1960" w:type="dxa"/>
            <w:tcBorders>
              <w:top w:val="single" w:sz="4" w:space="0" w:color="auto"/>
              <w:bottom w:val="single" w:sz="4" w:space="0" w:color="auto"/>
            </w:tcBorders>
            <w:shd w:val="clear" w:color="auto" w:fill="auto"/>
            <w:vAlign w:val="center"/>
          </w:tcPr>
          <w:p w14:paraId="7BA15041" w14:textId="34F0219F" w:rsidR="00892467" w:rsidRPr="009E5293" w:rsidRDefault="00892467" w:rsidP="005E2012">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19282FCF" wp14:editId="35BEE334">
                  <wp:extent cx="1080000" cy="718777"/>
                  <wp:effectExtent l="0" t="0" r="6350" b="5715"/>
                  <wp:docPr id="41" name="Grafik 41" descr="C:\Users\looslir01\AppData\Local\Microsoft\Windows\INetCache\Content.MSO\C77397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oslir01\AppData\Local\Microsoft\Windows\INetCache\Content.MSO\C7739726.tm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80000" cy="718777"/>
                          </a:xfrm>
                          <a:prstGeom prst="rect">
                            <a:avLst/>
                          </a:prstGeom>
                          <a:noFill/>
                          <a:ln>
                            <a:noFill/>
                          </a:ln>
                        </pic:spPr>
                      </pic:pic>
                    </a:graphicData>
                  </a:graphic>
                </wp:inline>
              </w:drawing>
            </w:r>
          </w:p>
        </w:tc>
      </w:tr>
    </w:tbl>
    <w:p w14:paraId="16074C8F" w14:textId="77777777" w:rsidR="005E2012" w:rsidRPr="009E5293" w:rsidRDefault="005E2012" w:rsidP="005E2012">
      <w:pPr>
        <w:pStyle w:val="FT"/>
      </w:pPr>
    </w:p>
    <w:p w14:paraId="2AEC5C71" w14:textId="77777777" w:rsidR="00892467" w:rsidRPr="009E5293" w:rsidRDefault="00892467">
      <w:r w:rsidRPr="009E5293">
        <w:br w:type="page"/>
      </w:r>
    </w:p>
    <w:p w14:paraId="3110D118" w14:textId="19D56765" w:rsidR="005E2012" w:rsidRPr="009E5293" w:rsidRDefault="005E2012" w:rsidP="0082735D">
      <w:pPr>
        <w:pStyle w:val="FT"/>
        <w:spacing w:after="240"/>
        <w:ind w:left="567"/>
      </w:pPr>
      <w:r w:rsidRPr="009E5293">
        <w:lastRenderedPageBreak/>
        <w:t xml:space="preserve">Beim Baustoff Holz garantiert das Label «Schweizer Holz», dass mindestens 80 Prozent des Holzes aus der Schweiz oder dem Fürstentum Liechtenstein stammen. Holz, welches mit dem FSC- oder dem PEFC-Label zertifiziert ist, stammt aus Wäldern, welche sozialverträglich und umweltgerecht bewirtschaftet werden. </w:t>
      </w:r>
    </w:p>
    <w:tbl>
      <w:tblPr>
        <w:tblStyle w:val="EinfacheTabelle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236"/>
        <w:gridCol w:w="2077"/>
        <w:gridCol w:w="236"/>
        <w:gridCol w:w="1935"/>
      </w:tblGrid>
      <w:tr w:rsidR="00892467" w:rsidRPr="009E5293" w14:paraId="1ED14443" w14:textId="77777777" w:rsidTr="0005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tcBorders>
              <w:bottom w:val="single" w:sz="4" w:space="0" w:color="auto"/>
            </w:tcBorders>
            <w:shd w:val="clear" w:color="auto" w:fill="auto"/>
          </w:tcPr>
          <w:p w14:paraId="6D324A33" w14:textId="367D937C" w:rsidR="00892467" w:rsidRPr="009E5293" w:rsidRDefault="00892467" w:rsidP="0033612B">
            <w:pPr>
              <w:pStyle w:val="A1"/>
              <w:numPr>
                <w:ilvl w:val="0"/>
                <w:numId w:val="0"/>
              </w:numPr>
              <w:tabs>
                <w:tab w:val="left" w:pos="425"/>
              </w:tabs>
              <w:ind w:left="-113"/>
              <w:rPr>
                <w:sz w:val="16"/>
              </w:rPr>
            </w:pPr>
            <w:r w:rsidRPr="009E5293">
              <w:rPr>
                <w:sz w:val="16"/>
              </w:rPr>
              <w:t>SCHWEIZER HOLZ</w:t>
            </w:r>
          </w:p>
        </w:tc>
        <w:tc>
          <w:tcPr>
            <w:tcW w:w="236" w:type="dxa"/>
            <w:shd w:val="clear" w:color="auto" w:fill="FFFFFF" w:themeFill="background1"/>
          </w:tcPr>
          <w:p w14:paraId="54E00439" w14:textId="77777777" w:rsidR="00892467" w:rsidRPr="009E5293" w:rsidRDefault="00892467" w:rsidP="0033612B">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2077" w:type="dxa"/>
            <w:tcBorders>
              <w:bottom w:val="single" w:sz="4" w:space="0" w:color="auto"/>
            </w:tcBorders>
            <w:shd w:val="clear" w:color="auto" w:fill="auto"/>
          </w:tcPr>
          <w:p w14:paraId="3D55877B" w14:textId="2E0D7220" w:rsidR="00892467" w:rsidRPr="009E5293" w:rsidRDefault="00892467" w:rsidP="0033612B">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FSC</w:t>
            </w:r>
          </w:p>
        </w:tc>
        <w:tc>
          <w:tcPr>
            <w:tcW w:w="236" w:type="dxa"/>
            <w:shd w:val="clear" w:color="auto" w:fill="FFFFFF" w:themeFill="background1"/>
          </w:tcPr>
          <w:p w14:paraId="373D62FB" w14:textId="77777777" w:rsidR="00892467" w:rsidRPr="009E5293" w:rsidRDefault="00892467" w:rsidP="0033612B">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935" w:type="dxa"/>
            <w:tcBorders>
              <w:bottom w:val="single" w:sz="4" w:space="0" w:color="auto"/>
            </w:tcBorders>
            <w:shd w:val="clear" w:color="auto" w:fill="auto"/>
          </w:tcPr>
          <w:p w14:paraId="153B4464" w14:textId="22231730" w:rsidR="00892467" w:rsidRPr="009E5293" w:rsidRDefault="00892467" w:rsidP="0033612B">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PEFC</w:t>
            </w:r>
          </w:p>
        </w:tc>
      </w:tr>
      <w:tr w:rsidR="00892467" w:rsidRPr="009E5293" w14:paraId="0B80608A" w14:textId="77777777" w:rsidTr="0005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tcBorders>
              <w:top w:val="single" w:sz="4" w:space="0" w:color="auto"/>
              <w:bottom w:val="single" w:sz="4" w:space="0" w:color="auto"/>
            </w:tcBorders>
            <w:shd w:val="clear" w:color="auto" w:fill="auto"/>
            <w:vAlign w:val="center"/>
          </w:tcPr>
          <w:p w14:paraId="5D34788F" w14:textId="77777777" w:rsidR="00892467" w:rsidRPr="009E5293" w:rsidRDefault="00892467" w:rsidP="005E2012">
            <w:pPr>
              <w:pStyle w:val="A1"/>
              <w:numPr>
                <w:ilvl w:val="0"/>
                <w:numId w:val="0"/>
              </w:numPr>
              <w:tabs>
                <w:tab w:val="left" w:pos="425"/>
              </w:tabs>
              <w:jc w:val="center"/>
            </w:pPr>
            <w:r w:rsidRPr="009E5293">
              <w:rPr>
                <w:noProof/>
                <w:lang w:eastAsia="de-CH"/>
              </w:rPr>
              <w:drawing>
                <wp:inline distT="0" distB="0" distL="0" distR="0" wp14:anchorId="771F14E8" wp14:editId="00A10D50">
                  <wp:extent cx="994229" cy="632460"/>
                  <wp:effectExtent l="0" t="0" r="0" b="0"/>
                  <wp:docPr id="46" name="Grafik 46" descr="\\EFFFS01\Home$\looslir01\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FFS01\Home$\looslir01\Desktop\index.png"/>
                          <pic:cNvPicPr>
                            <a:picLocks noChangeAspect="1" noChangeArrowheads="1"/>
                          </pic:cNvPicPr>
                        </pic:nvPicPr>
                        <pic:blipFill rotWithShape="1">
                          <a:blip r:embed="rId46">
                            <a:extLst>
                              <a:ext uri="{28A0092B-C50C-407E-A947-70E740481C1C}">
                                <a14:useLocalDpi xmlns:a14="http://schemas.microsoft.com/office/drawing/2010/main" val="0"/>
                              </a:ext>
                            </a:extLst>
                          </a:blip>
                          <a:srcRect r="7858"/>
                          <a:stretch/>
                        </pic:blipFill>
                        <pic:spPr bwMode="auto">
                          <a:xfrm>
                            <a:off x="0" y="0"/>
                            <a:ext cx="995142" cy="6330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 w:type="dxa"/>
            <w:shd w:val="clear" w:color="auto" w:fill="FFFFFF" w:themeFill="background1"/>
          </w:tcPr>
          <w:p w14:paraId="24B280B6" w14:textId="77777777" w:rsidR="00892467" w:rsidRPr="009E5293" w:rsidRDefault="00892467" w:rsidP="005E2012">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lang w:eastAsia="de-CH"/>
              </w:rPr>
            </w:pPr>
          </w:p>
        </w:tc>
        <w:tc>
          <w:tcPr>
            <w:tcW w:w="2077" w:type="dxa"/>
            <w:tcBorders>
              <w:top w:val="single" w:sz="4" w:space="0" w:color="auto"/>
              <w:bottom w:val="single" w:sz="4" w:space="0" w:color="auto"/>
            </w:tcBorders>
            <w:shd w:val="clear" w:color="auto" w:fill="auto"/>
            <w:vAlign w:val="center"/>
          </w:tcPr>
          <w:p w14:paraId="4101E4F5" w14:textId="2D5AD9EF" w:rsidR="00892467" w:rsidRPr="009E5293" w:rsidRDefault="00892467" w:rsidP="005E2012">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sz w:val="6"/>
              </w:rPr>
            </w:pPr>
            <w:r w:rsidRPr="009E5293">
              <w:rPr>
                <w:noProof/>
                <w:sz w:val="6"/>
                <w:lang w:eastAsia="de-CH"/>
              </w:rPr>
              <w:drawing>
                <wp:anchor distT="0" distB="0" distL="114300" distR="114300" simplePos="0" relativeHeight="251683840" behindDoc="0" locked="0" layoutInCell="1" allowOverlap="1" wp14:anchorId="14C76F8E" wp14:editId="488E734A">
                  <wp:simplePos x="2699657" y="1915886"/>
                  <wp:positionH relativeFrom="margin">
                    <wp:posOffset>42545</wp:posOffset>
                  </wp:positionH>
                  <wp:positionV relativeFrom="margin">
                    <wp:posOffset>32385</wp:posOffset>
                  </wp:positionV>
                  <wp:extent cx="1109980" cy="1253490"/>
                  <wp:effectExtent l="0" t="0" r="0" b="3810"/>
                  <wp:wrapSquare wrapText="bothSides"/>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extLst>
                              <a:ext uri="{28A0092B-C50C-407E-A947-70E740481C1C}">
                                <a14:useLocalDpi xmlns:a14="http://schemas.microsoft.com/office/drawing/2010/main" val="0"/>
                              </a:ext>
                            </a:extLst>
                          </a:blip>
                          <a:srcRect l="9280" t="4767" r="11149" b="7514"/>
                          <a:stretch/>
                        </pic:blipFill>
                        <pic:spPr bwMode="auto">
                          <a:xfrm>
                            <a:off x="0" y="0"/>
                            <a:ext cx="1109980" cy="1253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36" w:type="dxa"/>
            <w:shd w:val="clear" w:color="auto" w:fill="FFFFFF" w:themeFill="background1"/>
          </w:tcPr>
          <w:p w14:paraId="476B126E" w14:textId="77777777" w:rsidR="00892467" w:rsidRPr="009E5293" w:rsidRDefault="00892467" w:rsidP="005E2012">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sz w:val="6"/>
                <w:lang w:eastAsia="de-CH"/>
              </w:rPr>
            </w:pPr>
          </w:p>
        </w:tc>
        <w:tc>
          <w:tcPr>
            <w:tcW w:w="1935" w:type="dxa"/>
            <w:tcBorders>
              <w:top w:val="single" w:sz="4" w:space="0" w:color="auto"/>
              <w:bottom w:val="single" w:sz="4" w:space="0" w:color="auto"/>
            </w:tcBorders>
            <w:shd w:val="clear" w:color="auto" w:fill="auto"/>
            <w:vAlign w:val="center"/>
          </w:tcPr>
          <w:p w14:paraId="00B97123" w14:textId="490B0928" w:rsidR="00892467" w:rsidRPr="009E5293" w:rsidRDefault="00892467" w:rsidP="005E2012">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54DEEA9F" wp14:editId="06DBC69C">
                  <wp:extent cx="1075305" cy="1080000"/>
                  <wp:effectExtent l="0" t="0" r="0" b="6350"/>
                  <wp:docPr id="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rotWithShape="1">
                          <a:blip r:embed="rId28">
                            <a:extLst>
                              <a:ext uri="{28A0092B-C50C-407E-A947-70E740481C1C}">
                                <a14:useLocalDpi xmlns:a14="http://schemas.microsoft.com/office/drawing/2010/main" val="0"/>
                              </a:ext>
                            </a:extLst>
                          </a:blip>
                          <a:srcRect l="15660" r="18085"/>
                          <a:stretch/>
                        </pic:blipFill>
                        <pic:spPr>
                          <a:xfrm>
                            <a:off x="0" y="0"/>
                            <a:ext cx="1075305" cy="1080000"/>
                          </a:xfrm>
                          <a:prstGeom prst="rect">
                            <a:avLst/>
                          </a:prstGeom>
                        </pic:spPr>
                      </pic:pic>
                    </a:graphicData>
                  </a:graphic>
                </wp:inline>
              </w:drawing>
            </w:r>
          </w:p>
        </w:tc>
      </w:tr>
    </w:tbl>
    <w:p w14:paraId="5B7516E6" w14:textId="5B1A9FE5" w:rsidR="001B22C4" w:rsidRPr="009E5293" w:rsidRDefault="001B22C4" w:rsidP="00892467">
      <w:pPr>
        <w:pStyle w:val="ZT22"/>
        <w:ind w:left="567"/>
      </w:pPr>
      <w:r w:rsidRPr="009E5293">
        <w:t>Mindes</w:t>
      </w:r>
      <w:r w:rsidR="009E00AF" w:rsidRPr="009E5293">
        <w:t>t</w:t>
      </w:r>
      <w:r w:rsidRPr="009E5293">
        <w:t>anforderungen bei der Beschaffung von Baustoffen</w:t>
      </w:r>
    </w:p>
    <w:p w14:paraId="35FC69B2" w14:textId="77777777" w:rsidR="001B22C4" w:rsidRPr="009E5293" w:rsidRDefault="001B22C4" w:rsidP="00892467">
      <w:pPr>
        <w:pStyle w:val="FT"/>
        <w:ind w:left="567"/>
      </w:pPr>
      <w:r w:rsidRPr="009E5293">
        <w:t>Natursteine müssen mit dem Label «Fairstone», «Xertifix» oder einem gleichwertigen Label zertifiziert sein.</w:t>
      </w:r>
    </w:p>
    <w:p w14:paraId="7E1C08A2" w14:textId="719284AD" w:rsidR="001F2F5C" w:rsidRPr="009E5293" w:rsidRDefault="001F2F5C" w:rsidP="00892467">
      <w:pPr>
        <w:pStyle w:val="FT"/>
        <w:ind w:left="567"/>
      </w:pPr>
      <w:r w:rsidRPr="009E5293">
        <w:t>Holz muss mit dem Label «FSC», «PEFC» oder einem gleichwertigen Label zertifiziert sein. Eine Verwendung von Schweizer Holz wird empfohlen, es ist jedoch in der ganzen Lieferkette auf kurze Transportwege zu achten.</w:t>
      </w:r>
    </w:p>
    <w:p w14:paraId="6772A3CC" w14:textId="0073B18D" w:rsidR="001B22C4" w:rsidRPr="009E5293" w:rsidRDefault="001B22C4" w:rsidP="00892467">
      <w:pPr>
        <w:pStyle w:val="FT"/>
        <w:ind w:left="567"/>
      </w:pPr>
      <w:r w:rsidRPr="009E5293">
        <w:t xml:space="preserve">Für Grossprojekte wird auf die übergeordneten Grundsätze gemäss Kapitel </w:t>
      </w:r>
      <w:r w:rsidR="00B85EF5" w:rsidRPr="009E5293">
        <w:fldChar w:fldCharType="begin"/>
      </w:r>
      <w:r w:rsidR="00B85EF5" w:rsidRPr="009E5293">
        <w:instrText xml:space="preserve"> REF _Ref56671754 \r \h </w:instrText>
      </w:r>
      <w:r w:rsidR="00B85EF5" w:rsidRPr="009E5293">
        <w:fldChar w:fldCharType="separate"/>
      </w:r>
      <w:r w:rsidR="009E5293" w:rsidRPr="009E5293">
        <w:t>4</w:t>
      </w:r>
      <w:r w:rsidR="00B85EF5" w:rsidRPr="009E5293">
        <w:fldChar w:fldCharType="end"/>
      </w:r>
      <w:r w:rsidR="00461B6E" w:rsidRPr="009E5293">
        <w:t xml:space="preserve"> verwiesen (Submissionsrecht, Gebäudestandard 2019, </w:t>
      </w:r>
      <w:r w:rsidR="00B85EF5" w:rsidRPr="009E5293">
        <w:t xml:space="preserve">E-Mobilitätskonzept, </w:t>
      </w:r>
      <w:r w:rsidR="00461B6E" w:rsidRPr="009E5293">
        <w:t>Nachhaltiges Bauen Schweiz, eco-bau).</w:t>
      </w:r>
    </w:p>
    <w:p w14:paraId="3402A7BF" w14:textId="77777777" w:rsidR="005E2012" w:rsidRPr="009E5293" w:rsidRDefault="005E2012" w:rsidP="005E2012">
      <w:pPr>
        <w:pStyle w:val="ZT22"/>
      </w:pPr>
    </w:p>
    <w:p w14:paraId="64EA0DAC" w14:textId="77777777" w:rsidR="00653160" w:rsidRPr="009E5293" w:rsidRDefault="00653160">
      <w:r w:rsidRPr="009E5293">
        <w:br w:type="page"/>
      </w:r>
    </w:p>
    <w:p w14:paraId="021B5DAC" w14:textId="2EFCF99D" w:rsidR="00653160" w:rsidRPr="009E5293" w:rsidRDefault="00C65806" w:rsidP="00653160">
      <w:pPr>
        <w:pStyle w:val="NZT1"/>
      </w:pPr>
      <w:bookmarkStart w:id="27" w:name="_Toc127956845"/>
      <w:r w:rsidRPr="009E5293">
        <w:lastRenderedPageBreak/>
        <w:t>Produktekategorien mit empfehlenden Beschaffungsrichtlinien</w:t>
      </w:r>
      <w:bookmarkEnd w:id="27"/>
    </w:p>
    <w:p w14:paraId="12A04DB7" w14:textId="4CB8A614" w:rsidR="00297C08" w:rsidRPr="009E5293" w:rsidRDefault="00297C08" w:rsidP="00892467">
      <w:pPr>
        <w:pStyle w:val="FT"/>
        <w:ind w:left="567"/>
      </w:pPr>
      <w:r w:rsidRPr="009E5293">
        <w:t xml:space="preserve">Bei der Beschaffung von Produkten der nachfolgenden Produktekategorien </w:t>
      </w:r>
      <w:r w:rsidR="00C65806" w:rsidRPr="009E5293">
        <w:t>sollen nach Möglichkeit die aufgeführten Kriterien, Richtlinien und Labels berücksichtigt werden.</w:t>
      </w:r>
    </w:p>
    <w:p w14:paraId="6EE54F52" w14:textId="60436B75" w:rsidR="00B86AF1" w:rsidRPr="009E5293" w:rsidRDefault="00B86AF1" w:rsidP="00B86AF1">
      <w:pPr>
        <w:pStyle w:val="NZT2"/>
      </w:pPr>
      <w:bookmarkStart w:id="28" w:name="_Toc127956846"/>
      <w:r w:rsidRPr="009E5293">
        <w:t>Lebensmittel</w:t>
      </w:r>
      <w:bookmarkEnd w:id="28"/>
    </w:p>
    <w:p w14:paraId="6E20F3B3" w14:textId="77777777" w:rsidR="00B86AF1" w:rsidRPr="009E5293" w:rsidRDefault="00B86AF1" w:rsidP="00892467">
      <w:pPr>
        <w:pStyle w:val="ZT22"/>
        <w:ind w:left="567"/>
      </w:pPr>
      <w:r w:rsidRPr="009E5293">
        <w:t>Gründe für eine nachhaltige Beschaffung:</w:t>
      </w:r>
    </w:p>
    <w:p w14:paraId="013214FD" w14:textId="77777777" w:rsidR="00B86AF1" w:rsidRPr="009E5293" w:rsidRDefault="00B86AF1" w:rsidP="00892467">
      <w:pPr>
        <w:pStyle w:val="A1"/>
        <w:numPr>
          <w:ilvl w:val="0"/>
          <w:numId w:val="3"/>
        </w:numPr>
        <w:tabs>
          <w:tab w:val="clear" w:pos="425"/>
          <w:tab w:val="num" w:pos="992"/>
        </w:tabs>
        <w:ind w:left="992"/>
      </w:pPr>
      <w:r w:rsidRPr="009E5293">
        <w:t>Reduktion von Treibhausgasemissionen und der Umweltbelastung</w:t>
      </w:r>
    </w:p>
    <w:p w14:paraId="795BE43B" w14:textId="77777777" w:rsidR="00B86AF1" w:rsidRPr="009E5293" w:rsidRDefault="00B86AF1" w:rsidP="00892467">
      <w:pPr>
        <w:pStyle w:val="A1"/>
        <w:numPr>
          <w:ilvl w:val="0"/>
          <w:numId w:val="3"/>
        </w:numPr>
        <w:tabs>
          <w:tab w:val="clear" w:pos="425"/>
          <w:tab w:val="num" w:pos="992"/>
        </w:tabs>
        <w:ind w:left="992"/>
      </w:pPr>
      <w:r w:rsidRPr="009E5293">
        <w:t>Ressourcensicherung: Erhalt der Bodenfruchtbarkeit, Wasserqualität und Biodiversität</w:t>
      </w:r>
    </w:p>
    <w:p w14:paraId="554F9FB9" w14:textId="77777777" w:rsidR="00B86AF1" w:rsidRPr="009E5293" w:rsidRDefault="00B86AF1" w:rsidP="00892467">
      <w:pPr>
        <w:pStyle w:val="A1"/>
        <w:numPr>
          <w:ilvl w:val="0"/>
          <w:numId w:val="3"/>
        </w:numPr>
        <w:tabs>
          <w:tab w:val="clear" w:pos="425"/>
          <w:tab w:val="num" w:pos="992"/>
        </w:tabs>
        <w:ind w:left="992"/>
      </w:pPr>
      <w:r w:rsidRPr="009E5293">
        <w:t>Gesundheitliche Vorteile für Konsumenten</w:t>
      </w:r>
    </w:p>
    <w:p w14:paraId="6AAF5DFC" w14:textId="77777777" w:rsidR="00B86AF1" w:rsidRPr="009E5293" w:rsidRDefault="00B86AF1" w:rsidP="00892467">
      <w:pPr>
        <w:pStyle w:val="A1"/>
        <w:numPr>
          <w:ilvl w:val="0"/>
          <w:numId w:val="3"/>
        </w:numPr>
        <w:tabs>
          <w:tab w:val="clear" w:pos="425"/>
          <w:tab w:val="num" w:pos="992"/>
        </w:tabs>
        <w:ind w:left="992"/>
      </w:pPr>
      <w:r w:rsidRPr="009E5293">
        <w:t>Bessere Arbeitsbedingungen für Arbeitende auf Plantagen sowie Kleinbäuerinnen und –bauern.</w:t>
      </w:r>
    </w:p>
    <w:p w14:paraId="64B58E52" w14:textId="77777777" w:rsidR="00B86AF1" w:rsidRPr="009E5293" w:rsidRDefault="00B86AF1" w:rsidP="00892467">
      <w:pPr>
        <w:pStyle w:val="ZT22"/>
        <w:ind w:left="567"/>
      </w:pPr>
      <w:r w:rsidRPr="009E5293">
        <w:t>Kriterien für eine nachhaltige Beschaffung:</w:t>
      </w:r>
    </w:p>
    <w:p w14:paraId="2421D0B5" w14:textId="77777777" w:rsidR="00517E4E" w:rsidRPr="009E5293" w:rsidRDefault="00517E4E" w:rsidP="00892467">
      <w:pPr>
        <w:pStyle w:val="FT"/>
        <w:ind w:left="567"/>
      </w:pPr>
      <w:r w:rsidRPr="009E5293">
        <w:t xml:space="preserve">Beachtet man beim Einkauf von Lebensmitteln folgende Grundsätze, kann ein grosser Teil der Umweltbelastung reduziert werden: </w:t>
      </w:r>
    </w:p>
    <w:p w14:paraId="6B318F9B" w14:textId="4C1B345B" w:rsidR="00517E4E" w:rsidRPr="009E5293" w:rsidRDefault="003E102D" w:rsidP="00892467">
      <w:pPr>
        <w:pStyle w:val="A1"/>
        <w:ind w:left="992"/>
      </w:pPr>
      <w:r w:rsidRPr="009E5293">
        <w:t>Regionale, saisonale</w:t>
      </w:r>
      <w:r w:rsidR="00517E4E" w:rsidRPr="009E5293">
        <w:t xml:space="preserve"> Produkte aus Freilandanbau </w:t>
      </w:r>
      <w:r w:rsidRPr="009E5293">
        <w:t xml:space="preserve">bevorzugen </w:t>
      </w:r>
      <w:r w:rsidR="00517E4E" w:rsidRPr="009E5293">
        <w:t>gegenüber Gemüse a</w:t>
      </w:r>
      <w:r w:rsidR="00971199" w:rsidRPr="009E5293">
        <w:t>us beheizten Gewächshäusern</w:t>
      </w:r>
    </w:p>
    <w:p w14:paraId="675F2232" w14:textId="610356D3" w:rsidR="00517E4E" w:rsidRPr="009E5293" w:rsidRDefault="00971199" w:rsidP="00892467">
      <w:pPr>
        <w:pStyle w:val="A1"/>
        <w:ind w:left="992"/>
      </w:pPr>
      <w:r w:rsidRPr="009E5293">
        <w:t>Verzicht auf Flugimporte</w:t>
      </w:r>
    </w:p>
    <w:p w14:paraId="47AFBFCA" w14:textId="2154C3A5" w:rsidR="00517E4E" w:rsidRPr="009E5293" w:rsidRDefault="003E102D" w:rsidP="00892467">
      <w:pPr>
        <w:pStyle w:val="A1"/>
        <w:ind w:left="992"/>
      </w:pPr>
      <w:r w:rsidRPr="009E5293">
        <w:t>Bevorzugen</w:t>
      </w:r>
      <w:r w:rsidR="00517E4E" w:rsidRPr="009E5293">
        <w:t xml:space="preserve"> von biologisch und fair produzierten Produkte</w:t>
      </w:r>
      <w:r w:rsidRPr="009E5293">
        <w:t>n</w:t>
      </w:r>
    </w:p>
    <w:p w14:paraId="3C5D8A3D" w14:textId="5E9E0A7F" w:rsidR="00B86AF1" w:rsidRPr="009E5293" w:rsidRDefault="00517E4E" w:rsidP="00892467">
      <w:pPr>
        <w:pStyle w:val="A1"/>
        <w:ind w:left="992"/>
      </w:pPr>
      <w:r w:rsidRPr="009E5293">
        <w:t>Verzicht auf Einzelverpackungen</w:t>
      </w:r>
    </w:p>
    <w:p w14:paraId="6B8D288A" w14:textId="77777777" w:rsidR="005E2012" w:rsidRPr="009E5293" w:rsidRDefault="005E2012" w:rsidP="00892467">
      <w:pPr>
        <w:pStyle w:val="ZT22"/>
        <w:ind w:left="567"/>
      </w:pPr>
      <w:r w:rsidRPr="009E5293">
        <w:t>Weitere Hinweise für einen nachhaltigen Einkauf von Lebensmitteln:</w:t>
      </w:r>
    </w:p>
    <w:p w14:paraId="215922EE" w14:textId="77777777" w:rsidR="005E2012" w:rsidRPr="009E5293" w:rsidRDefault="005E2012" w:rsidP="00892467">
      <w:pPr>
        <w:pStyle w:val="FT"/>
        <w:ind w:left="567"/>
      </w:pPr>
      <w:r w:rsidRPr="009E5293">
        <w:t xml:space="preserve">Diverse Betriebe und Landwirte in der Stadt verkaufen Produkte, die saisonal und lokal produziert werden. Die Abteilung Präsidiales führt eine Liste mit Direktvermarktern auf Stadtgebiet, die ihre Produkte direkt ab Hof verkaufen: </w:t>
      </w:r>
    </w:p>
    <w:p w14:paraId="739DD468" w14:textId="4FB422F8" w:rsidR="005E2012" w:rsidRPr="009E5293" w:rsidRDefault="00977594" w:rsidP="00892467">
      <w:pPr>
        <w:pStyle w:val="FT"/>
        <w:ind w:left="567"/>
      </w:pPr>
      <w:hyperlink r:id="rId48" w:history="1">
        <w:r w:rsidR="005E2012" w:rsidRPr="009E5293">
          <w:rPr>
            <w:rStyle w:val="Hyperlink"/>
          </w:rPr>
          <w:t>https://www.ilef.ch/wirtschaft/direktvermarkter</w:t>
        </w:r>
      </w:hyperlink>
    </w:p>
    <w:p w14:paraId="08EA92B8" w14:textId="753D84B0" w:rsidR="005E2012" w:rsidRPr="009E5293" w:rsidRDefault="005E2012" w:rsidP="00892467">
      <w:pPr>
        <w:pStyle w:val="FT"/>
        <w:ind w:left="567"/>
      </w:pPr>
      <w:r w:rsidRPr="009E5293">
        <w:t xml:space="preserve">Jeweils am Mittwoch- und Samstagmorgen sind auf dem Wochenmarkt beim Effimärt Erzeugnisse mehrheitlich aus Eigenproduktion wie Gemüse, Obst oder </w:t>
      </w:r>
      <w:r w:rsidR="00B04C24" w:rsidRPr="009E5293">
        <w:t>G</w:t>
      </w:r>
      <w:r w:rsidRPr="009E5293">
        <w:t xml:space="preserve">ebäck erhältlich. </w:t>
      </w:r>
    </w:p>
    <w:p w14:paraId="2A0B56EA" w14:textId="77777777" w:rsidR="005E2012" w:rsidRPr="009E5293" w:rsidRDefault="005E2012" w:rsidP="00892467">
      <w:pPr>
        <w:pStyle w:val="FT"/>
        <w:ind w:left="567"/>
      </w:pPr>
      <w:r w:rsidRPr="009E5293">
        <w:t>Bei den Getränken hat Wasser aus dem Hahn deutlich die tiefste Umweltbelastung. Beim Mineralwasser spielt die Transportdistanz eine entscheidende Rolle. Bei kurzen Wegen, also Wasser aus regionalen Quellen, ist die Mehrwegflasche die ökologischste Verpackung. Ab einer Transportdistanz von ca. 200 Kilometern ist PET das bessere Verpackungsmaterial. Die Einwegflasche verursacht aufgrund des hohen Energieverbrauchs bei der Glasproduktion die höchste Umweltbelastung.</w:t>
      </w:r>
    </w:p>
    <w:p w14:paraId="10122015" w14:textId="77777777" w:rsidR="005E2012" w:rsidRPr="009E5293" w:rsidRDefault="005E2012" w:rsidP="00892467">
      <w:pPr>
        <w:pStyle w:val="FT"/>
        <w:ind w:left="567"/>
      </w:pPr>
      <w:r w:rsidRPr="009E5293">
        <w:t xml:space="preserve">Im konventionellen Weinanbau werden grosse Mengen von Pestiziden eingesetzt und der Anbau erfolgt in Monokulturen. Unterdessen sind auch bei den Weinen viele Produzenten auf ökologische Produktionsformen umgestiegen. Dabei wird auf Herbizideinsatz verzichtet und Untersaaten schaffen Lebensraum für Insekten, Vögel und Amphibien. Zertifizierte Weine sind zum Beispiel bei diesen Anbietern erhältlich (unvollständige Liste): </w:t>
      </w:r>
    </w:p>
    <w:p w14:paraId="22658DA3" w14:textId="77777777" w:rsidR="005E2012" w:rsidRPr="009E5293" w:rsidRDefault="005E2012" w:rsidP="00892467">
      <w:pPr>
        <w:pStyle w:val="FT"/>
        <w:ind w:left="567"/>
        <w:rPr>
          <w:rStyle w:val="Hyperlink"/>
        </w:rPr>
      </w:pPr>
      <w:r w:rsidRPr="009E5293">
        <w:rPr>
          <w:rStyle w:val="Hyperlink"/>
        </w:rPr>
        <w:t>https://www.mondovino.ch/sortiment/hits/Bio</w:t>
      </w:r>
    </w:p>
    <w:p w14:paraId="2CF76F0C" w14:textId="4CAE5E1E" w:rsidR="005E2012" w:rsidRPr="009E5293" w:rsidRDefault="00977594" w:rsidP="00892467">
      <w:pPr>
        <w:pStyle w:val="FT"/>
        <w:ind w:left="567"/>
      </w:pPr>
      <w:hyperlink r:id="rId49" w:history="1">
        <w:r w:rsidR="005E2012" w:rsidRPr="009E5293">
          <w:rPr>
            <w:rStyle w:val="Hyperlink"/>
          </w:rPr>
          <w:t>https://www.delinat.com/</w:t>
        </w:r>
      </w:hyperlink>
    </w:p>
    <w:p w14:paraId="34C0FAB7" w14:textId="585D8435" w:rsidR="006A14FA" w:rsidRPr="009E5293" w:rsidRDefault="00977594" w:rsidP="00892467">
      <w:pPr>
        <w:pStyle w:val="FT"/>
        <w:ind w:left="567"/>
      </w:pPr>
      <w:hyperlink r:id="rId50" w:history="1">
        <w:r w:rsidR="006A14FA" w:rsidRPr="009E5293">
          <w:rPr>
            <w:rStyle w:val="Hyperlink"/>
          </w:rPr>
          <w:t>https://www.terra-verde.ch/</w:t>
        </w:r>
      </w:hyperlink>
    </w:p>
    <w:p w14:paraId="65B488AF" w14:textId="77777777" w:rsidR="00517E4E" w:rsidRPr="009E5293" w:rsidRDefault="00517E4E" w:rsidP="00517E4E">
      <w:pPr>
        <w:pStyle w:val="A1"/>
        <w:numPr>
          <w:ilvl w:val="0"/>
          <w:numId w:val="0"/>
        </w:numPr>
        <w:ind w:left="425" w:hanging="425"/>
      </w:pPr>
    </w:p>
    <w:p w14:paraId="59EC8DD8" w14:textId="77777777" w:rsidR="00A37C9A" w:rsidRPr="009E5293" w:rsidRDefault="00A37C9A">
      <w:pPr>
        <w:rPr>
          <w:b/>
          <w:caps/>
        </w:rPr>
      </w:pPr>
      <w:r w:rsidRPr="009E5293">
        <w:br w:type="page"/>
      </w:r>
    </w:p>
    <w:p w14:paraId="630A835D" w14:textId="77777777" w:rsidR="00653160" w:rsidRPr="009E5293" w:rsidRDefault="00653160" w:rsidP="00653160">
      <w:pPr>
        <w:pStyle w:val="NZT2"/>
      </w:pPr>
      <w:bookmarkStart w:id="29" w:name="_Toc127956847"/>
      <w:r w:rsidRPr="009E5293">
        <w:t>Gartenbau und Forstwirtschaft</w:t>
      </w:r>
      <w:bookmarkEnd w:id="29"/>
    </w:p>
    <w:p w14:paraId="255E7635" w14:textId="77777777" w:rsidR="006F2A53" w:rsidRPr="009E5293" w:rsidRDefault="006F2A53" w:rsidP="00892467">
      <w:pPr>
        <w:pStyle w:val="ZT22"/>
        <w:ind w:left="567"/>
      </w:pPr>
      <w:r w:rsidRPr="009E5293">
        <w:t>Gründe für eine nachhaltige Beschaffung:</w:t>
      </w:r>
    </w:p>
    <w:p w14:paraId="33E9868D" w14:textId="77777777" w:rsidR="006F2A53" w:rsidRPr="009E5293" w:rsidRDefault="006F2A53" w:rsidP="00892467">
      <w:pPr>
        <w:pStyle w:val="A1"/>
        <w:numPr>
          <w:ilvl w:val="0"/>
          <w:numId w:val="3"/>
        </w:numPr>
        <w:tabs>
          <w:tab w:val="clear" w:pos="425"/>
          <w:tab w:val="num" w:pos="992"/>
        </w:tabs>
        <w:ind w:left="992"/>
      </w:pPr>
      <w:r w:rsidRPr="009E5293">
        <w:t>Reduktion von Treibhausgasemissionen und der Umweltbelastung</w:t>
      </w:r>
    </w:p>
    <w:p w14:paraId="20DBAB03" w14:textId="77777777" w:rsidR="006F2A53" w:rsidRPr="009E5293" w:rsidRDefault="006F2A53" w:rsidP="00892467">
      <w:pPr>
        <w:pStyle w:val="A1"/>
        <w:numPr>
          <w:ilvl w:val="0"/>
          <w:numId w:val="3"/>
        </w:numPr>
        <w:tabs>
          <w:tab w:val="clear" w:pos="425"/>
          <w:tab w:val="num" w:pos="992"/>
        </w:tabs>
        <w:ind w:left="992"/>
      </w:pPr>
      <w:r w:rsidRPr="009E5293">
        <w:t>Ressourcensicherung: Erhalt der Bodenfruchtbarkeit, Wasserqualität und Biodiversität</w:t>
      </w:r>
    </w:p>
    <w:p w14:paraId="263C5920" w14:textId="77777777" w:rsidR="006F2A53" w:rsidRPr="009E5293" w:rsidRDefault="006F2A53" w:rsidP="00892467">
      <w:pPr>
        <w:pStyle w:val="A1"/>
        <w:numPr>
          <w:ilvl w:val="0"/>
          <w:numId w:val="3"/>
        </w:numPr>
        <w:tabs>
          <w:tab w:val="clear" w:pos="425"/>
          <w:tab w:val="num" w:pos="992"/>
        </w:tabs>
        <w:ind w:left="992"/>
      </w:pPr>
      <w:r w:rsidRPr="009E5293">
        <w:t>Gesundheitliche Vorteile für Konsumenten</w:t>
      </w:r>
    </w:p>
    <w:p w14:paraId="7433DB97" w14:textId="77777777" w:rsidR="006F2A53" w:rsidRPr="009E5293" w:rsidRDefault="006F2A53" w:rsidP="00892467">
      <w:pPr>
        <w:pStyle w:val="A1"/>
        <w:numPr>
          <w:ilvl w:val="0"/>
          <w:numId w:val="3"/>
        </w:numPr>
        <w:tabs>
          <w:tab w:val="clear" w:pos="425"/>
          <w:tab w:val="num" w:pos="992"/>
        </w:tabs>
        <w:ind w:left="992"/>
      </w:pPr>
      <w:r w:rsidRPr="009E5293">
        <w:t>Bessere Arbeitsbedingungen für Arbeitende auf Plantagen sowie Kleinbäuerinnen und –bauern.</w:t>
      </w:r>
    </w:p>
    <w:p w14:paraId="047C2E30" w14:textId="77777777" w:rsidR="006F2A53" w:rsidRPr="009E5293" w:rsidRDefault="006F2A53" w:rsidP="00892467">
      <w:pPr>
        <w:pStyle w:val="ZT22"/>
        <w:ind w:left="567"/>
      </w:pPr>
      <w:r w:rsidRPr="009E5293">
        <w:t>Kriterien für eine nachhaltige Beschaffung:</w:t>
      </w:r>
    </w:p>
    <w:p w14:paraId="2B04A481" w14:textId="3A8ECEB3" w:rsidR="00653160" w:rsidRPr="009E5293" w:rsidRDefault="00653160" w:rsidP="00892467">
      <w:pPr>
        <w:pStyle w:val="FT"/>
        <w:keepNext/>
        <w:ind w:left="567"/>
      </w:pPr>
      <w:r w:rsidRPr="009E5293">
        <w:t xml:space="preserve">Bei der Anschaffung von Geräten für Gartenbau und Forstwirtschaft ist zuerst die Nutzungsdauer zu berücksichtigen. Bei </w:t>
      </w:r>
      <w:r w:rsidR="00B04C24" w:rsidRPr="009E5293">
        <w:t xml:space="preserve">verschiedenen </w:t>
      </w:r>
      <w:r w:rsidRPr="009E5293">
        <w:t xml:space="preserve">Elektrogeräten verursachen die Produktion des Akkus und der elektronischen Komponenten höhere Umweltschäden als die Produktion eines benzinbetriebenen Gerätes. Im Betrieb verursachen konventionelle Geräte jedoch die grösseren Emissionen. Daher lohnt sich die Anschaffung eines Elektrogerätes umso mehr, je länger die Nutzungsdauer über den Lebenszyklus ist. Bei Geräten mit kurzen Nutzungsdauern </w:t>
      </w:r>
      <w:r w:rsidR="00B04C24" w:rsidRPr="009E5293">
        <w:t xml:space="preserve">kann auch </w:t>
      </w:r>
      <w:r w:rsidRPr="009E5293">
        <w:t xml:space="preserve">ein benzinbetriebenes Gerät </w:t>
      </w:r>
      <w:r w:rsidR="00B04C24" w:rsidRPr="009E5293">
        <w:t>in Frage kommen</w:t>
      </w:r>
      <w:r w:rsidRPr="009E5293">
        <w:t>.</w:t>
      </w:r>
    </w:p>
    <w:p w14:paraId="6C27C420" w14:textId="77777777" w:rsidR="00653160" w:rsidRPr="009E5293" w:rsidRDefault="00653160" w:rsidP="00892467">
      <w:pPr>
        <w:pStyle w:val="FT"/>
        <w:ind w:left="567"/>
      </w:pPr>
      <w:r w:rsidRPr="009E5293">
        <w:t xml:space="preserve">Weitere Vorteile von elektrisch betriebenen Geräten sind die geringeren Lärm- und Schadstoffemissionen während des Betriebs und verminderte Vibrationen. Zudem verursachen Elektrogeräte tiefere Unterhaltskosten. </w:t>
      </w:r>
    </w:p>
    <w:p w14:paraId="4C9BE29B" w14:textId="1AB04689" w:rsidR="00653160" w:rsidRPr="009E5293" w:rsidRDefault="00653160" w:rsidP="0082735D">
      <w:pPr>
        <w:pStyle w:val="FT"/>
        <w:spacing w:after="240"/>
        <w:ind w:left="567"/>
      </w:pPr>
      <w:r w:rsidRPr="009E5293">
        <w:t xml:space="preserve">Beim Kauf von Geräten für Gartenbau und Forstwirtschaft soll auf die folgenden Label geachtet werden. Das Label «Blauer Engel» setzt einen Fokus auf die Lärmminderung. An benzinbetriebene Geräte wird das Label daher nicht verliehen. </w:t>
      </w:r>
    </w:p>
    <w:tbl>
      <w:tblPr>
        <w:tblStyle w:val="EinfacheTabelle1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222"/>
        <w:gridCol w:w="1926"/>
        <w:gridCol w:w="222"/>
        <w:gridCol w:w="1926"/>
      </w:tblGrid>
      <w:tr w:rsidR="00892467" w:rsidRPr="009E5293" w14:paraId="43DCD911" w14:textId="77777777" w:rsidTr="0005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bottom w:val="single" w:sz="4" w:space="0" w:color="auto"/>
            </w:tcBorders>
            <w:shd w:val="clear" w:color="auto" w:fill="auto"/>
          </w:tcPr>
          <w:p w14:paraId="6818526A" w14:textId="77777777" w:rsidR="00892467" w:rsidRPr="009E5293" w:rsidRDefault="00892467" w:rsidP="007E794F">
            <w:pPr>
              <w:pStyle w:val="A1"/>
              <w:numPr>
                <w:ilvl w:val="0"/>
                <w:numId w:val="0"/>
              </w:numPr>
              <w:tabs>
                <w:tab w:val="left" w:pos="425"/>
              </w:tabs>
              <w:ind w:left="-113"/>
              <w:rPr>
                <w:sz w:val="16"/>
              </w:rPr>
            </w:pPr>
            <w:r w:rsidRPr="009E5293">
              <w:rPr>
                <w:sz w:val="16"/>
              </w:rPr>
              <w:t>BLAUER ENGEL</w:t>
            </w:r>
          </w:p>
        </w:tc>
        <w:tc>
          <w:tcPr>
            <w:tcW w:w="222" w:type="dxa"/>
            <w:shd w:val="clear" w:color="auto" w:fill="FFFFFF" w:themeFill="background1"/>
          </w:tcPr>
          <w:p w14:paraId="081E903E" w14:textId="77777777" w:rsidR="00892467" w:rsidRPr="009E5293" w:rsidRDefault="00892467"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926" w:type="dxa"/>
            <w:tcBorders>
              <w:bottom w:val="single" w:sz="4" w:space="0" w:color="auto"/>
            </w:tcBorders>
            <w:shd w:val="clear" w:color="auto" w:fill="auto"/>
          </w:tcPr>
          <w:p w14:paraId="179044F0" w14:textId="77777777" w:rsidR="00892467" w:rsidRPr="009E5293" w:rsidRDefault="00892467"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ÖSTERREICHISCHES UMWELTZEICHEN</w:t>
            </w:r>
          </w:p>
        </w:tc>
        <w:tc>
          <w:tcPr>
            <w:tcW w:w="222" w:type="dxa"/>
            <w:shd w:val="clear" w:color="auto" w:fill="FFFFFF" w:themeFill="background1"/>
          </w:tcPr>
          <w:p w14:paraId="14B15753" w14:textId="77777777" w:rsidR="00892467" w:rsidRPr="009E5293" w:rsidRDefault="00892467"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926" w:type="dxa"/>
            <w:tcBorders>
              <w:bottom w:val="single" w:sz="4" w:space="0" w:color="auto"/>
            </w:tcBorders>
            <w:shd w:val="clear" w:color="auto" w:fill="auto"/>
          </w:tcPr>
          <w:p w14:paraId="726FBE1A" w14:textId="7EEBC6C8" w:rsidR="00892467" w:rsidRPr="009E5293" w:rsidRDefault="00892467" w:rsidP="007E794F">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EU ECOLABEL</w:t>
            </w:r>
          </w:p>
        </w:tc>
      </w:tr>
      <w:tr w:rsidR="00892467" w:rsidRPr="009E5293" w14:paraId="7BB051D1" w14:textId="77777777" w:rsidTr="0005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single" w:sz="4" w:space="0" w:color="auto"/>
              <w:bottom w:val="single" w:sz="4" w:space="0" w:color="auto"/>
            </w:tcBorders>
            <w:shd w:val="clear" w:color="auto" w:fill="auto"/>
            <w:vAlign w:val="center"/>
          </w:tcPr>
          <w:p w14:paraId="0A803121" w14:textId="77777777" w:rsidR="00892467" w:rsidRPr="009E5293" w:rsidRDefault="00892467" w:rsidP="007E794F">
            <w:pPr>
              <w:pStyle w:val="A1"/>
              <w:numPr>
                <w:ilvl w:val="0"/>
                <w:numId w:val="0"/>
              </w:numPr>
              <w:tabs>
                <w:tab w:val="left" w:pos="425"/>
              </w:tabs>
              <w:spacing w:after="0"/>
              <w:jc w:val="center"/>
              <w:rPr>
                <w:sz w:val="14"/>
              </w:rPr>
            </w:pPr>
            <w:r w:rsidRPr="009E5293">
              <w:rPr>
                <w:noProof/>
                <w:sz w:val="14"/>
                <w:lang w:eastAsia="de-CH"/>
              </w:rPr>
              <w:drawing>
                <wp:anchor distT="0" distB="0" distL="114300" distR="114300" simplePos="0" relativeHeight="251678720" behindDoc="1" locked="0" layoutInCell="1" allowOverlap="1" wp14:anchorId="363FB158" wp14:editId="44833E88">
                  <wp:simplePos x="899795" y="6168390"/>
                  <wp:positionH relativeFrom="margin">
                    <wp:posOffset>-24765</wp:posOffset>
                  </wp:positionH>
                  <wp:positionV relativeFrom="margin">
                    <wp:posOffset>94615</wp:posOffset>
                  </wp:positionV>
                  <wp:extent cx="1078865" cy="1029970"/>
                  <wp:effectExtent l="0" t="0" r="6985" b="0"/>
                  <wp:wrapTopAndBottom/>
                  <wp:docPr id="8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rotWithShape="1">
                          <a:blip r:embed="rId20" cstate="print">
                            <a:extLst>
                              <a:ext uri="{28A0092B-C50C-407E-A947-70E740481C1C}">
                                <a14:useLocalDpi xmlns:a14="http://schemas.microsoft.com/office/drawing/2010/main" val="0"/>
                              </a:ext>
                            </a:extLst>
                          </a:blip>
                          <a:srcRect l="31428" t="6860" r="31619" b="4538"/>
                          <a:stretch/>
                        </pic:blipFill>
                        <pic:spPr bwMode="auto">
                          <a:xfrm>
                            <a:off x="0" y="0"/>
                            <a:ext cx="1078865" cy="1029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2" w:type="dxa"/>
            <w:shd w:val="clear" w:color="auto" w:fill="FFFFFF" w:themeFill="background1"/>
          </w:tcPr>
          <w:p w14:paraId="72E96B31" w14:textId="77777777" w:rsidR="00892467" w:rsidRPr="009E5293" w:rsidRDefault="00892467" w:rsidP="007E794F">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lang w:eastAsia="de-CH"/>
              </w:rPr>
            </w:pPr>
          </w:p>
        </w:tc>
        <w:tc>
          <w:tcPr>
            <w:tcW w:w="1926" w:type="dxa"/>
            <w:tcBorders>
              <w:top w:val="single" w:sz="4" w:space="0" w:color="auto"/>
              <w:bottom w:val="single" w:sz="4" w:space="0" w:color="auto"/>
            </w:tcBorders>
            <w:shd w:val="clear" w:color="auto" w:fill="auto"/>
            <w:vAlign w:val="center"/>
          </w:tcPr>
          <w:p w14:paraId="7FC23D71" w14:textId="77777777" w:rsidR="00892467" w:rsidRPr="009E5293" w:rsidRDefault="0089246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7A02BEC5" wp14:editId="565D83D3">
                  <wp:extent cx="1080000" cy="1075200"/>
                  <wp:effectExtent l="0" t="0" r="6350" b="0"/>
                  <wp:docPr id="8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080000" cy="1075200"/>
                          </a:xfrm>
                          <a:prstGeom prst="rect">
                            <a:avLst/>
                          </a:prstGeom>
                        </pic:spPr>
                      </pic:pic>
                    </a:graphicData>
                  </a:graphic>
                </wp:inline>
              </w:drawing>
            </w:r>
          </w:p>
        </w:tc>
        <w:tc>
          <w:tcPr>
            <w:tcW w:w="222" w:type="dxa"/>
            <w:shd w:val="clear" w:color="auto" w:fill="FFFFFF" w:themeFill="background1"/>
          </w:tcPr>
          <w:p w14:paraId="59BC27FD" w14:textId="77777777" w:rsidR="00892467" w:rsidRPr="009E5293" w:rsidRDefault="0089246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926" w:type="dxa"/>
            <w:tcBorders>
              <w:top w:val="single" w:sz="4" w:space="0" w:color="auto"/>
              <w:bottom w:val="single" w:sz="4" w:space="0" w:color="auto"/>
            </w:tcBorders>
            <w:shd w:val="clear" w:color="auto" w:fill="auto"/>
            <w:vAlign w:val="center"/>
          </w:tcPr>
          <w:p w14:paraId="2256EC34" w14:textId="2E1D5795" w:rsidR="00892467" w:rsidRPr="009E5293" w:rsidRDefault="00892467" w:rsidP="007E794F">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36B5B929" wp14:editId="748D1F0D">
                  <wp:extent cx="1080000" cy="1060586"/>
                  <wp:effectExtent l="0" t="0" r="6350" b="6350"/>
                  <wp:docPr id="8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rotWithShape="1">
                          <a:blip r:embed="rId22">
                            <a:extLst>
                              <a:ext uri="{28A0092B-C50C-407E-A947-70E740481C1C}">
                                <a14:useLocalDpi xmlns:a14="http://schemas.microsoft.com/office/drawing/2010/main" val="0"/>
                              </a:ext>
                            </a:extLst>
                          </a:blip>
                          <a:srcRect l="25269" r="23655"/>
                          <a:stretch/>
                        </pic:blipFill>
                        <pic:spPr>
                          <a:xfrm>
                            <a:off x="0" y="0"/>
                            <a:ext cx="1080000" cy="1060586"/>
                          </a:xfrm>
                          <a:prstGeom prst="rect">
                            <a:avLst/>
                          </a:prstGeom>
                        </pic:spPr>
                      </pic:pic>
                    </a:graphicData>
                  </a:graphic>
                </wp:inline>
              </w:drawing>
            </w:r>
          </w:p>
        </w:tc>
      </w:tr>
    </w:tbl>
    <w:p w14:paraId="6D164043" w14:textId="6F731E52" w:rsidR="00653160" w:rsidRPr="009E5293" w:rsidRDefault="00653160" w:rsidP="00653160"/>
    <w:p w14:paraId="09AC2E99" w14:textId="56586346" w:rsidR="00653160" w:rsidRPr="009E5293" w:rsidRDefault="00653160" w:rsidP="00892467">
      <w:pPr>
        <w:pStyle w:val="FT"/>
        <w:ind w:left="567"/>
      </w:pPr>
      <w:r w:rsidRPr="009E5293">
        <w:t xml:space="preserve">Bei </w:t>
      </w:r>
      <w:r w:rsidR="00971199" w:rsidRPr="009E5293">
        <w:t>Düngemitteln</w:t>
      </w:r>
      <w:r w:rsidRPr="009E5293">
        <w:t xml:space="preserve"> wird zwischen organischen und mineralischen Düngern unterschieden. Organischer Dünger wird aus natürlichen Ausgangsstoffen, zum Beispiel Kompost, Hornspänen oder Stallmist hergestellt. Die Nährstoffe sind in Körnern oder Pellets gespeichert und werden daher langsam, aber über einen langen Zeitraum abgegeben. Mineralische Dünger werden normalerweise industriell hergestellt. Die Nährstoffe liegen als Salze vor, die beim Kontakt mit Wasser gelöst werden. Mineralische Dünger sind daher schneller pflanzenverfügbar als organische Dünger. Bei mineralischen Düngern besteht aber auch die Gefahr einer Überdüngung und einer Ausschwemmung der Nährstoffe in die Gewässer. </w:t>
      </w:r>
    </w:p>
    <w:p w14:paraId="2D84588F" w14:textId="6107C92E" w:rsidR="00653160" w:rsidRPr="009E5293" w:rsidRDefault="00653160" w:rsidP="00892467">
      <w:pPr>
        <w:pStyle w:val="FT"/>
        <w:ind w:left="567"/>
      </w:pPr>
      <w:r w:rsidRPr="009E5293">
        <w:t>Bei der Produktion von mineralischen Düngern wird Stickstoff aus der Atmosphäre durch technische Prozesse pflanzenverfügbar gemacht. Dadurch verändert sich der globale Stickstoffkreislauf. De</w:t>
      </w:r>
      <w:r w:rsidR="006A14FA" w:rsidRPr="009E5293">
        <w:t>n</w:t>
      </w:r>
      <w:r w:rsidRPr="009E5293">
        <w:t xml:space="preserve"> gleiche</w:t>
      </w:r>
      <w:r w:rsidR="006A14FA" w:rsidRPr="009E5293">
        <w:t>n</w:t>
      </w:r>
      <w:r w:rsidRPr="009E5293">
        <w:t xml:space="preserve"> Effekt verursacht der Import vo</w:t>
      </w:r>
      <w:r w:rsidR="003E102D" w:rsidRPr="009E5293">
        <w:t>n Futter- und Düngemitteln. In n</w:t>
      </w:r>
      <w:r w:rsidRPr="009E5293">
        <w:t>etto-importierenden Ländern entsteht dadurch ein Nährstoffüberschuss, was einen negativen Einfluss auf die Umwelt auslöst. Damit die Näh</w:t>
      </w:r>
      <w:r w:rsidR="00B04C24" w:rsidRPr="009E5293">
        <w:t>r</w:t>
      </w:r>
      <w:r w:rsidRPr="009E5293">
        <w:t>stoffbilanz ausgeglichen bleibt, sollen aus diesen Gründen nur organische Dünger aus heimischer Produktion verwendet werden.</w:t>
      </w:r>
    </w:p>
    <w:p w14:paraId="49462989" w14:textId="77777777" w:rsidR="005463DC" w:rsidRPr="009E5293" w:rsidRDefault="005463DC">
      <w:r w:rsidRPr="009E5293">
        <w:br w:type="page"/>
      </w:r>
    </w:p>
    <w:p w14:paraId="23B44077" w14:textId="77777777" w:rsidR="00653160" w:rsidRPr="009E5293" w:rsidRDefault="00653160" w:rsidP="00653160">
      <w:pPr>
        <w:pStyle w:val="NZT2"/>
      </w:pPr>
      <w:bookmarkStart w:id="30" w:name="_Toc127956848"/>
      <w:r w:rsidRPr="009E5293">
        <w:t>Informatik- und kommunikationsgeräte</w:t>
      </w:r>
      <w:bookmarkEnd w:id="30"/>
    </w:p>
    <w:p w14:paraId="5519EAF3" w14:textId="77777777" w:rsidR="007E7C5E" w:rsidRPr="009E5293" w:rsidRDefault="007E7C5E" w:rsidP="00050490">
      <w:pPr>
        <w:pStyle w:val="ZT22"/>
        <w:ind w:left="567"/>
        <w:rPr>
          <w:sz w:val="20"/>
        </w:rPr>
      </w:pPr>
      <w:r w:rsidRPr="009E5293">
        <w:t>Gründe für eine nachhaltige Beschaffung:</w:t>
      </w:r>
      <w:r w:rsidRPr="009E5293">
        <w:rPr>
          <w:sz w:val="20"/>
        </w:rPr>
        <w:t xml:space="preserve"> </w:t>
      </w:r>
    </w:p>
    <w:p w14:paraId="5E573E53" w14:textId="77777777" w:rsidR="007E7C5E" w:rsidRPr="009E5293" w:rsidRDefault="007E7C5E" w:rsidP="00050490">
      <w:pPr>
        <w:pStyle w:val="A1"/>
        <w:ind w:left="992"/>
      </w:pPr>
      <w:r w:rsidRPr="009E5293">
        <w:t xml:space="preserve">Verbesserung der Arbeitsbedingungen in der ganzen Lieferkette </w:t>
      </w:r>
    </w:p>
    <w:p w14:paraId="53FECC05" w14:textId="77777777" w:rsidR="007E7C5E" w:rsidRPr="009E5293" w:rsidRDefault="007E7C5E" w:rsidP="00050490">
      <w:pPr>
        <w:pStyle w:val="A1"/>
        <w:ind w:left="992"/>
      </w:pPr>
      <w:r w:rsidRPr="009E5293">
        <w:t xml:space="preserve">Reduzierung der CO2-Emissionen durch Optimierung des IT-Materials </w:t>
      </w:r>
    </w:p>
    <w:p w14:paraId="70E5BBCC" w14:textId="77777777" w:rsidR="007E7C5E" w:rsidRPr="009E5293" w:rsidRDefault="007E7C5E" w:rsidP="00050490">
      <w:pPr>
        <w:pStyle w:val="A1"/>
        <w:ind w:left="992"/>
      </w:pPr>
      <w:r w:rsidRPr="009E5293">
        <w:t xml:space="preserve">Kosteneinsparung dank Geräten mit geringem Energieverbrauch </w:t>
      </w:r>
    </w:p>
    <w:p w14:paraId="38627519" w14:textId="77777777" w:rsidR="007E7C5E" w:rsidRPr="009E5293" w:rsidRDefault="007E7C5E" w:rsidP="00050490">
      <w:pPr>
        <w:pStyle w:val="A1"/>
        <w:ind w:left="992"/>
      </w:pPr>
      <w:r w:rsidRPr="009E5293">
        <w:t>Wahrnehmung der Vorbildfunktion als öffentliche Institution</w:t>
      </w:r>
    </w:p>
    <w:p w14:paraId="343320D1" w14:textId="77777777" w:rsidR="007E7C5E" w:rsidRPr="009E5293" w:rsidRDefault="007E7C5E" w:rsidP="00050490">
      <w:pPr>
        <w:pStyle w:val="ZT22"/>
        <w:ind w:left="567"/>
      </w:pPr>
      <w:r w:rsidRPr="009E5293">
        <w:t>Kriterien für eine nachhaltige Beschaffung:</w:t>
      </w:r>
    </w:p>
    <w:p w14:paraId="287EB883" w14:textId="733DC5D5" w:rsidR="00653160" w:rsidRPr="009E5293" w:rsidRDefault="00653160" w:rsidP="00050490">
      <w:pPr>
        <w:pStyle w:val="FT"/>
        <w:ind w:left="567"/>
      </w:pPr>
      <w:r w:rsidRPr="009E5293">
        <w:t xml:space="preserve">Informatik- und Kommunikationsgeräte enthalten eine Vielzahl von Materialien, deren Herkunft bzw. Produktion problematisch ist. Durch den Abbau von seltenen Erden in Schwellenländern entstehen enorme Umweltschäden. Die </w:t>
      </w:r>
      <w:r w:rsidR="0049206D" w:rsidRPr="009E5293">
        <w:t>Arbeitnehmenden</w:t>
      </w:r>
      <w:r w:rsidRPr="009E5293">
        <w:t xml:space="preserve"> arbeiten dabei oftmals unter prekären Bedingungen und sie sind giftigen Chemikalien ausgesetzt, die für den Abbau benötigt werden. Die Herstellung der Geräte erfolgt anschliessend in Grossfabriken durch tief entlöhnte Mitarbeitende, welchen grundlegende Arbeitsrechte oftmals verwehrt werden.</w:t>
      </w:r>
    </w:p>
    <w:p w14:paraId="2079311D" w14:textId="77777777" w:rsidR="00653160" w:rsidRPr="009E5293" w:rsidRDefault="00653160" w:rsidP="00050490">
      <w:pPr>
        <w:pStyle w:val="FT"/>
        <w:ind w:left="567"/>
      </w:pPr>
      <w:r w:rsidRPr="009E5293">
        <w:t>Bei der Nutzung ist die Energieeffizienz der Geräte entscheidend. Die beschafften Geräte müssen für die Aufgabe die richtige Leistung aufweisen. Überdimensionierte Geräte führen zu einem unnötig hohen Stromverbrauch. Durch einen tieferen Stromverbrauch lassen sich sowohl die Umweltbelastung senken als auch finanzielle Einsparpotentiale realisieren. Am Ende der Nutzung soll geprüft werden, ob das Gerät zur weiteren Verwendung verkauft oder verschenkt werden kann. Eine Entsorgung hat zwingend über eine offizielle Sammelstelle für Elektrogeräte zu erfolgen.</w:t>
      </w:r>
    </w:p>
    <w:p w14:paraId="645DEFDD" w14:textId="16A5C0E5" w:rsidR="00653160" w:rsidRPr="009E5293" w:rsidRDefault="00653160" w:rsidP="0082735D">
      <w:pPr>
        <w:pStyle w:val="FT"/>
        <w:spacing w:after="240"/>
        <w:ind w:left="567"/>
      </w:pPr>
      <w:r w:rsidRPr="009E5293">
        <w:t xml:space="preserve">Es gibt keinen Standard, der die sozialen und ökologischen Aspekte über den gesamten Lebenszyklus eines Gerätes abdeckt. Die folgenden Label fokussieren auf ökologische Aspekte wie geringen Energieverbrauch und geringe Umweltbelastung. Die Webseite </w:t>
      </w:r>
      <w:hyperlink r:id="rId51" w:history="1">
        <w:r w:rsidRPr="009E5293">
          <w:rPr>
            <w:rStyle w:val="Hyperlink"/>
          </w:rPr>
          <w:t>www.topten.ch</w:t>
        </w:r>
      </w:hyperlink>
      <w:r w:rsidRPr="009E5293">
        <w:t xml:space="preserve"> empfiehlt Produkte, welche die genannten Voraussetzungen erfüllen.</w:t>
      </w:r>
    </w:p>
    <w:tbl>
      <w:tblPr>
        <w:tblStyle w:val="EinfacheTabelle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222"/>
        <w:gridCol w:w="1574"/>
        <w:gridCol w:w="222"/>
        <w:gridCol w:w="1590"/>
        <w:gridCol w:w="222"/>
        <w:gridCol w:w="1747"/>
        <w:gridCol w:w="222"/>
        <w:gridCol w:w="1450"/>
      </w:tblGrid>
      <w:tr w:rsidR="00774B16" w:rsidRPr="009E5293" w14:paraId="3E089515" w14:textId="77777777" w:rsidTr="00774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Borders>
              <w:bottom w:val="single" w:sz="4" w:space="0" w:color="auto"/>
            </w:tcBorders>
            <w:shd w:val="clear" w:color="auto" w:fill="auto"/>
          </w:tcPr>
          <w:p w14:paraId="02C7D252" w14:textId="766F0462" w:rsidR="00774B16" w:rsidRPr="009E5293" w:rsidRDefault="00774B16" w:rsidP="00050490">
            <w:pPr>
              <w:pStyle w:val="A1"/>
              <w:numPr>
                <w:ilvl w:val="0"/>
                <w:numId w:val="0"/>
              </w:numPr>
              <w:tabs>
                <w:tab w:val="left" w:pos="425"/>
              </w:tabs>
              <w:ind w:left="-113"/>
              <w:rPr>
                <w:sz w:val="16"/>
              </w:rPr>
            </w:pPr>
            <w:r w:rsidRPr="009E5293">
              <w:rPr>
                <w:sz w:val="16"/>
              </w:rPr>
              <w:t>BLAUER ENGEL</w:t>
            </w:r>
          </w:p>
        </w:tc>
        <w:tc>
          <w:tcPr>
            <w:tcW w:w="222" w:type="dxa"/>
            <w:shd w:val="clear" w:color="auto" w:fill="auto"/>
          </w:tcPr>
          <w:p w14:paraId="10C87455" w14:textId="77777777" w:rsidR="00774B16" w:rsidRPr="009E5293" w:rsidRDefault="00774B16" w:rsidP="00050490">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574" w:type="dxa"/>
            <w:tcBorders>
              <w:bottom w:val="single" w:sz="4" w:space="0" w:color="auto"/>
            </w:tcBorders>
            <w:shd w:val="clear" w:color="auto" w:fill="auto"/>
          </w:tcPr>
          <w:p w14:paraId="46DC4FE2" w14:textId="3E3BA226" w:rsidR="00774B16" w:rsidRPr="009E5293" w:rsidRDefault="00774B16" w:rsidP="00050490">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ENERGY STAR</w:t>
            </w:r>
          </w:p>
        </w:tc>
        <w:tc>
          <w:tcPr>
            <w:tcW w:w="222" w:type="dxa"/>
            <w:shd w:val="clear" w:color="auto" w:fill="auto"/>
          </w:tcPr>
          <w:p w14:paraId="77D9D4A3" w14:textId="77777777" w:rsidR="00774B16" w:rsidRPr="009E5293" w:rsidRDefault="00774B16" w:rsidP="00050490">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590" w:type="dxa"/>
            <w:tcBorders>
              <w:bottom w:val="single" w:sz="4" w:space="0" w:color="auto"/>
            </w:tcBorders>
            <w:shd w:val="clear" w:color="auto" w:fill="auto"/>
          </w:tcPr>
          <w:p w14:paraId="0CF15E82" w14:textId="19233CA2" w:rsidR="00774B16" w:rsidRPr="009E5293" w:rsidRDefault="00774B16" w:rsidP="00050490">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EU ECOLABEL</w:t>
            </w:r>
          </w:p>
        </w:tc>
        <w:tc>
          <w:tcPr>
            <w:tcW w:w="222" w:type="dxa"/>
            <w:shd w:val="clear" w:color="auto" w:fill="auto"/>
          </w:tcPr>
          <w:p w14:paraId="51E3101D" w14:textId="77777777" w:rsidR="00774B16" w:rsidRPr="009E5293" w:rsidRDefault="00774B16" w:rsidP="00050490">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747" w:type="dxa"/>
            <w:tcBorders>
              <w:bottom w:val="single" w:sz="4" w:space="0" w:color="auto"/>
            </w:tcBorders>
            <w:shd w:val="clear" w:color="auto" w:fill="auto"/>
          </w:tcPr>
          <w:p w14:paraId="22C35DB2" w14:textId="4B929821" w:rsidR="00774B16" w:rsidRPr="009E5293" w:rsidRDefault="00774B16" w:rsidP="00050490">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TOPTEN</w:t>
            </w:r>
          </w:p>
        </w:tc>
        <w:tc>
          <w:tcPr>
            <w:tcW w:w="222" w:type="dxa"/>
            <w:shd w:val="clear" w:color="auto" w:fill="auto"/>
          </w:tcPr>
          <w:p w14:paraId="4387719D" w14:textId="77777777" w:rsidR="00774B16" w:rsidRPr="009E5293" w:rsidRDefault="00774B16" w:rsidP="00050490">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p>
        </w:tc>
        <w:tc>
          <w:tcPr>
            <w:tcW w:w="1450" w:type="dxa"/>
            <w:tcBorders>
              <w:bottom w:val="single" w:sz="4" w:space="0" w:color="auto"/>
            </w:tcBorders>
            <w:shd w:val="clear" w:color="auto" w:fill="auto"/>
          </w:tcPr>
          <w:p w14:paraId="3BEE3F8B" w14:textId="210E7ABD" w:rsidR="00774B16" w:rsidRPr="009E5293" w:rsidRDefault="00774B16" w:rsidP="00050490">
            <w:pPr>
              <w:pStyle w:val="A1"/>
              <w:numPr>
                <w:ilvl w:val="0"/>
                <w:numId w:val="0"/>
              </w:numPr>
              <w:tabs>
                <w:tab w:val="left" w:pos="425"/>
              </w:tabs>
              <w:ind w:left="-113"/>
              <w:cnfStyle w:val="100000000000" w:firstRow="1" w:lastRow="0" w:firstColumn="0" w:lastColumn="0" w:oddVBand="0" w:evenVBand="0" w:oddHBand="0" w:evenHBand="0" w:firstRowFirstColumn="0" w:firstRowLastColumn="0" w:lastRowFirstColumn="0" w:lastRowLastColumn="0"/>
              <w:rPr>
                <w:sz w:val="16"/>
              </w:rPr>
            </w:pPr>
            <w:r w:rsidRPr="009E5293">
              <w:rPr>
                <w:sz w:val="16"/>
              </w:rPr>
              <w:t>EPEAT</w:t>
            </w:r>
          </w:p>
        </w:tc>
      </w:tr>
      <w:tr w:rsidR="00774B16" w:rsidRPr="009E5293" w14:paraId="447AA15E" w14:textId="77777777" w:rsidTr="00774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Borders>
              <w:top w:val="single" w:sz="4" w:space="0" w:color="auto"/>
              <w:bottom w:val="single" w:sz="4" w:space="0" w:color="auto"/>
            </w:tcBorders>
            <w:shd w:val="clear" w:color="auto" w:fill="auto"/>
            <w:vAlign w:val="center"/>
          </w:tcPr>
          <w:p w14:paraId="6A4C1B72" w14:textId="77777777" w:rsidR="00774B16" w:rsidRPr="009E5293" w:rsidRDefault="00774B16" w:rsidP="00653160">
            <w:pPr>
              <w:pStyle w:val="A1"/>
              <w:numPr>
                <w:ilvl w:val="0"/>
                <w:numId w:val="0"/>
              </w:numPr>
              <w:tabs>
                <w:tab w:val="left" w:pos="425"/>
              </w:tabs>
              <w:jc w:val="center"/>
            </w:pPr>
            <w:r w:rsidRPr="009E5293">
              <w:rPr>
                <w:noProof/>
                <w:lang w:eastAsia="de-CH"/>
              </w:rPr>
              <w:drawing>
                <wp:inline distT="0" distB="0" distL="0" distR="0" wp14:anchorId="3364F2BB" wp14:editId="70A57940">
                  <wp:extent cx="902124" cy="972457"/>
                  <wp:effectExtent l="0" t="0" r="0" b="0"/>
                  <wp:docPr id="5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rotWithShape="1">
                          <a:blip r:embed="rId20" cstate="print">
                            <a:extLst>
                              <a:ext uri="{28A0092B-C50C-407E-A947-70E740481C1C}">
                                <a14:useLocalDpi xmlns:a14="http://schemas.microsoft.com/office/drawing/2010/main" val="0"/>
                              </a:ext>
                            </a:extLst>
                          </a:blip>
                          <a:srcRect l="31428" r="31619"/>
                          <a:stretch/>
                        </pic:blipFill>
                        <pic:spPr>
                          <a:xfrm>
                            <a:off x="0" y="0"/>
                            <a:ext cx="909760" cy="980688"/>
                          </a:xfrm>
                          <a:prstGeom prst="rect">
                            <a:avLst/>
                          </a:prstGeom>
                        </pic:spPr>
                      </pic:pic>
                    </a:graphicData>
                  </a:graphic>
                </wp:inline>
              </w:drawing>
            </w:r>
          </w:p>
        </w:tc>
        <w:tc>
          <w:tcPr>
            <w:tcW w:w="222" w:type="dxa"/>
            <w:shd w:val="clear" w:color="auto" w:fill="auto"/>
          </w:tcPr>
          <w:p w14:paraId="733B3EFE" w14:textId="77777777" w:rsidR="00774B16" w:rsidRPr="009E5293" w:rsidRDefault="00774B16" w:rsidP="00653160">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rPr>
                <w:noProof/>
                <w:lang w:eastAsia="de-CH"/>
              </w:rPr>
            </w:pPr>
          </w:p>
        </w:tc>
        <w:tc>
          <w:tcPr>
            <w:tcW w:w="1574" w:type="dxa"/>
            <w:tcBorders>
              <w:top w:val="single" w:sz="4" w:space="0" w:color="auto"/>
              <w:bottom w:val="single" w:sz="4" w:space="0" w:color="auto"/>
            </w:tcBorders>
            <w:shd w:val="clear" w:color="auto" w:fill="auto"/>
            <w:vAlign w:val="center"/>
          </w:tcPr>
          <w:p w14:paraId="04C5D5EF" w14:textId="7523A343" w:rsidR="00774B16" w:rsidRPr="009E5293" w:rsidRDefault="00774B16" w:rsidP="00653160">
            <w:pPr>
              <w:pStyle w:val="A1"/>
              <w:numPr>
                <w:ilvl w:val="0"/>
                <w:numId w:val="0"/>
              </w:numPr>
              <w:tabs>
                <w:tab w:val="left" w:pos="425"/>
              </w:tabs>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75DEE712" wp14:editId="35EC9D22">
                  <wp:extent cx="837997" cy="859155"/>
                  <wp:effectExtent l="0" t="0" r="635" b="0"/>
                  <wp:docPr id="55" name="Grafik 55" descr="\\EFFFS01\Home$\looslir01\Desktop\energy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FFS01\Home$\looslir01\Desktop\energystar.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47579" cy="868979"/>
                          </a:xfrm>
                          <a:prstGeom prst="rect">
                            <a:avLst/>
                          </a:prstGeom>
                          <a:noFill/>
                          <a:ln>
                            <a:noFill/>
                          </a:ln>
                        </pic:spPr>
                      </pic:pic>
                    </a:graphicData>
                  </a:graphic>
                </wp:inline>
              </w:drawing>
            </w:r>
          </w:p>
        </w:tc>
        <w:tc>
          <w:tcPr>
            <w:tcW w:w="222" w:type="dxa"/>
            <w:shd w:val="clear" w:color="auto" w:fill="auto"/>
          </w:tcPr>
          <w:p w14:paraId="1A724A05" w14:textId="77777777" w:rsidR="00774B16" w:rsidRPr="009E5293" w:rsidRDefault="00774B16"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590" w:type="dxa"/>
            <w:tcBorders>
              <w:top w:val="single" w:sz="4" w:space="0" w:color="auto"/>
              <w:bottom w:val="single" w:sz="4" w:space="0" w:color="auto"/>
            </w:tcBorders>
            <w:shd w:val="clear" w:color="auto" w:fill="auto"/>
            <w:vAlign w:val="center"/>
          </w:tcPr>
          <w:p w14:paraId="34ACEC6B" w14:textId="7ABF5D7C" w:rsidR="00774B16" w:rsidRPr="009E5293" w:rsidRDefault="00774B16"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35B5835D" wp14:editId="716943C4">
                  <wp:extent cx="852712" cy="837384"/>
                  <wp:effectExtent l="0" t="0" r="5080" b="1270"/>
                  <wp:docPr id="5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rotWithShape="1">
                          <a:blip r:embed="rId22">
                            <a:extLst>
                              <a:ext uri="{28A0092B-C50C-407E-A947-70E740481C1C}">
                                <a14:useLocalDpi xmlns:a14="http://schemas.microsoft.com/office/drawing/2010/main" val="0"/>
                              </a:ext>
                            </a:extLst>
                          </a:blip>
                          <a:srcRect l="25269" r="23655"/>
                          <a:stretch/>
                        </pic:blipFill>
                        <pic:spPr>
                          <a:xfrm>
                            <a:off x="0" y="0"/>
                            <a:ext cx="859492" cy="844042"/>
                          </a:xfrm>
                          <a:prstGeom prst="rect">
                            <a:avLst/>
                          </a:prstGeom>
                        </pic:spPr>
                      </pic:pic>
                    </a:graphicData>
                  </a:graphic>
                </wp:inline>
              </w:drawing>
            </w:r>
          </w:p>
        </w:tc>
        <w:tc>
          <w:tcPr>
            <w:tcW w:w="222" w:type="dxa"/>
            <w:shd w:val="clear" w:color="auto" w:fill="auto"/>
          </w:tcPr>
          <w:p w14:paraId="5F2DE865" w14:textId="77777777" w:rsidR="00774B16" w:rsidRPr="009E5293" w:rsidRDefault="00774B16"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747" w:type="dxa"/>
            <w:tcBorders>
              <w:top w:val="single" w:sz="4" w:space="0" w:color="auto"/>
              <w:bottom w:val="single" w:sz="4" w:space="0" w:color="auto"/>
            </w:tcBorders>
            <w:shd w:val="clear" w:color="auto" w:fill="auto"/>
            <w:vAlign w:val="center"/>
          </w:tcPr>
          <w:p w14:paraId="68F6A05B" w14:textId="0EEE187B" w:rsidR="00774B16" w:rsidRPr="009E5293" w:rsidRDefault="00774B16"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324115F3" wp14:editId="54A5F221">
                  <wp:extent cx="921658" cy="948926"/>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933076" cy="960682"/>
                          </a:xfrm>
                          <a:prstGeom prst="rect">
                            <a:avLst/>
                          </a:prstGeom>
                        </pic:spPr>
                      </pic:pic>
                    </a:graphicData>
                  </a:graphic>
                </wp:inline>
              </w:drawing>
            </w:r>
          </w:p>
        </w:tc>
        <w:tc>
          <w:tcPr>
            <w:tcW w:w="222" w:type="dxa"/>
            <w:shd w:val="clear" w:color="auto" w:fill="auto"/>
          </w:tcPr>
          <w:p w14:paraId="2DCC3A2E" w14:textId="77777777" w:rsidR="00774B16" w:rsidRPr="009E5293" w:rsidRDefault="00774B16"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rPr>
                <w:noProof/>
                <w:lang w:eastAsia="de-CH"/>
              </w:rPr>
            </w:pPr>
          </w:p>
        </w:tc>
        <w:tc>
          <w:tcPr>
            <w:tcW w:w="1450" w:type="dxa"/>
            <w:tcBorders>
              <w:top w:val="single" w:sz="4" w:space="0" w:color="auto"/>
              <w:bottom w:val="single" w:sz="4" w:space="0" w:color="auto"/>
            </w:tcBorders>
            <w:shd w:val="clear" w:color="auto" w:fill="auto"/>
            <w:vAlign w:val="center"/>
          </w:tcPr>
          <w:p w14:paraId="5872BAF1" w14:textId="3E1E5C6B" w:rsidR="00774B16" w:rsidRPr="009E5293" w:rsidRDefault="00774B16" w:rsidP="00653160">
            <w:pPr>
              <w:pStyle w:val="A1"/>
              <w:numPr>
                <w:ilvl w:val="0"/>
                <w:numId w:val="0"/>
              </w:numPr>
              <w:tabs>
                <w:tab w:val="left" w:pos="425"/>
              </w:tabs>
              <w:jc w:val="center"/>
              <w:cnfStyle w:val="000000100000" w:firstRow="0" w:lastRow="0" w:firstColumn="0" w:lastColumn="0" w:oddVBand="0" w:evenVBand="0" w:oddHBand="1" w:evenHBand="0" w:firstRowFirstColumn="0" w:firstRowLastColumn="0" w:lastRowFirstColumn="0" w:lastRowLastColumn="0"/>
            </w:pPr>
            <w:r w:rsidRPr="009E5293">
              <w:rPr>
                <w:noProof/>
                <w:lang w:eastAsia="de-CH"/>
              </w:rPr>
              <w:drawing>
                <wp:inline distT="0" distB="0" distL="0" distR="0" wp14:anchorId="00D22C24" wp14:editId="3FDB2A7F">
                  <wp:extent cx="783771" cy="439190"/>
                  <wp:effectExtent l="0" t="0" r="0" b="0"/>
                  <wp:docPr id="59" name="Grafik 59" descr="\\EFFFS01\Home$\looslir01\Desktop\ep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FFFS01\Home$\looslir01\Desktop\epeat.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91432" cy="443483"/>
                          </a:xfrm>
                          <a:prstGeom prst="rect">
                            <a:avLst/>
                          </a:prstGeom>
                          <a:noFill/>
                          <a:ln>
                            <a:noFill/>
                          </a:ln>
                        </pic:spPr>
                      </pic:pic>
                    </a:graphicData>
                  </a:graphic>
                </wp:inline>
              </w:drawing>
            </w:r>
          </w:p>
        </w:tc>
      </w:tr>
    </w:tbl>
    <w:p w14:paraId="5F199D66" w14:textId="77777777" w:rsidR="00653160" w:rsidRPr="009E5293" w:rsidRDefault="00653160" w:rsidP="004D47B5">
      <w:pPr>
        <w:pStyle w:val="FT"/>
        <w:spacing w:before="240" w:after="240"/>
        <w:ind w:left="567"/>
      </w:pPr>
      <w:r w:rsidRPr="009E5293">
        <w:t>Das Label TCO verlangt zusätzlich einen Nachweis, dass das Unternehmen sich um die Verbesserung der Arbeitsbedingungen, z.B. die Einhaltung der ILO-Kernarbeitsnormen in der Herstellungskette, bemüht.</w:t>
      </w:r>
    </w:p>
    <w:tbl>
      <w:tblPr>
        <w:tblStyle w:val="EinfacheTabelle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tblGrid>
      <w:tr w:rsidR="000D734A" w:rsidRPr="009E5293" w14:paraId="5652C44F" w14:textId="77777777" w:rsidTr="000D7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bottom w:val="single" w:sz="4" w:space="0" w:color="auto"/>
            </w:tcBorders>
            <w:shd w:val="clear" w:color="auto" w:fill="auto"/>
          </w:tcPr>
          <w:p w14:paraId="74B84B70" w14:textId="5B025D3D" w:rsidR="000D734A" w:rsidRPr="009E5293" w:rsidRDefault="000D734A" w:rsidP="000D734A">
            <w:pPr>
              <w:pStyle w:val="A1"/>
              <w:numPr>
                <w:ilvl w:val="0"/>
                <w:numId w:val="0"/>
              </w:numPr>
              <w:tabs>
                <w:tab w:val="left" w:pos="425"/>
              </w:tabs>
              <w:ind w:left="-113"/>
            </w:pPr>
            <w:r w:rsidRPr="009E5293">
              <w:rPr>
                <w:sz w:val="16"/>
              </w:rPr>
              <w:t>TCO</w:t>
            </w:r>
          </w:p>
        </w:tc>
      </w:tr>
      <w:tr w:rsidR="000D734A" w:rsidRPr="009E5293" w14:paraId="1B4515BA" w14:textId="77777777" w:rsidTr="000D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single" w:sz="4" w:space="0" w:color="auto"/>
              <w:bottom w:val="single" w:sz="4" w:space="0" w:color="auto"/>
            </w:tcBorders>
            <w:shd w:val="clear" w:color="auto" w:fill="auto"/>
            <w:vAlign w:val="center"/>
          </w:tcPr>
          <w:p w14:paraId="4041DFE5" w14:textId="224699E2" w:rsidR="000D734A" w:rsidRPr="009E5293" w:rsidRDefault="000D734A" w:rsidP="00712DDA">
            <w:pPr>
              <w:pStyle w:val="A1"/>
              <w:numPr>
                <w:ilvl w:val="0"/>
                <w:numId w:val="0"/>
              </w:numPr>
              <w:tabs>
                <w:tab w:val="left" w:pos="425"/>
              </w:tabs>
              <w:spacing w:after="0"/>
              <w:jc w:val="center"/>
              <w:rPr>
                <w:sz w:val="10"/>
              </w:rPr>
            </w:pPr>
            <w:r w:rsidRPr="009E5293">
              <w:rPr>
                <w:noProof/>
                <w:sz w:val="10"/>
                <w:lang w:eastAsia="de-CH"/>
              </w:rPr>
              <w:drawing>
                <wp:anchor distT="0" distB="0" distL="114300" distR="114300" simplePos="0" relativeHeight="251684864" behindDoc="0" locked="0" layoutInCell="1" allowOverlap="1" wp14:anchorId="353C75DE" wp14:editId="13B3257C">
                  <wp:simplePos x="1357086" y="7649029"/>
                  <wp:positionH relativeFrom="margin">
                    <wp:posOffset>36830</wp:posOffset>
                  </wp:positionH>
                  <wp:positionV relativeFrom="margin">
                    <wp:posOffset>60960</wp:posOffset>
                  </wp:positionV>
                  <wp:extent cx="1036955" cy="702945"/>
                  <wp:effectExtent l="0" t="0" r="0" b="1905"/>
                  <wp:wrapSquare wrapText="bothSides"/>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extLst>
                              <a:ext uri="{28A0092B-C50C-407E-A947-70E740481C1C}">
                                <a14:useLocalDpi xmlns:a14="http://schemas.microsoft.com/office/drawing/2010/main" val="0"/>
                              </a:ext>
                            </a:extLst>
                          </a:blip>
                          <a:srcRect l="10565" t="10260" r="9940" b="6768"/>
                          <a:stretch/>
                        </pic:blipFill>
                        <pic:spPr bwMode="auto">
                          <a:xfrm>
                            <a:off x="0" y="0"/>
                            <a:ext cx="1036955" cy="702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45F40A2" w14:textId="77777777" w:rsidR="00653160" w:rsidRPr="009E5293" w:rsidRDefault="00653160" w:rsidP="00653160">
      <w:pPr>
        <w:pStyle w:val="FT"/>
      </w:pPr>
    </w:p>
    <w:p w14:paraId="153F6C4F" w14:textId="2F427850" w:rsidR="00653160" w:rsidRPr="009E5293" w:rsidRDefault="00653160" w:rsidP="000D734A">
      <w:pPr>
        <w:ind w:left="567"/>
      </w:pPr>
      <w:r w:rsidRPr="009E5293">
        <w:t xml:space="preserve">Die Organisationen «Brot für alle / Fastenopfer» erstellen in regelmässigen Abständen ein IT-Firmenranking, welches 10 grosse Elektronikhersteller nach den Themenbereichen «Arbeitsrechte», «Konfliktrohstoffe» und «Umwelt» beurteilt. Das letzte Ranking wurde im Jahr 2017 durchgeführt. </w:t>
      </w:r>
    </w:p>
    <w:p w14:paraId="3D2AC3ED" w14:textId="77777777" w:rsidR="00653160" w:rsidRPr="009E5293" w:rsidRDefault="00653160" w:rsidP="000D734A">
      <w:pPr>
        <w:ind w:left="567"/>
      </w:pPr>
    </w:p>
    <w:p w14:paraId="2CAB41E7" w14:textId="6FE5CA49" w:rsidR="00653160" w:rsidRPr="009E5293" w:rsidRDefault="00977594" w:rsidP="000D734A">
      <w:pPr>
        <w:ind w:left="567"/>
      </w:pPr>
      <w:hyperlink r:id="rId56" w:history="1">
        <w:r w:rsidR="00653160" w:rsidRPr="009E5293">
          <w:rPr>
            <w:rStyle w:val="Hyperlink"/>
          </w:rPr>
          <w:t>https://sehen-und-handeln.ch/it-rating/</w:t>
        </w:r>
      </w:hyperlink>
    </w:p>
    <w:p w14:paraId="410BF67C" w14:textId="77777777" w:rsidR="00AF53B3" w:rsidRPr="009E5293" w:rsidRDefault="00AF53B3">
      <w:r w:rsidRPr="009E5293">
        <w:br w:type="page"/>
      </w:r>
    </w:p>
    <w:p w14:paraId="02FBDC66" w14:textId="5EF7141F" w:rsidR="00026676" w:rsidRPr="009E5293" w:rsidRDefault="00B45A8E" w:rsidP="00026676">
      <w:pPr>
        <w:pStyle w:val="NZT2"/>
      </w:pPr>
      <w:bookmarkStart w:id="31" w:name="_Toc127956849"/>
      <w:r w:rsidRPr="009E5293">
        <w:t>schulmaterial</w:t>
      </w:r>
      <w:r w:rsidR="00B04C24" w:rsidRPr="009E5293">
        <w:t xml:space="preserve">, Büromaterial </w:t>
      </w:r>
      <w:r w:rsidR="00026676" w:rsidRPr="009E5293">
        <w:t>und Spielsachen</w:t>
      </w:r>
      <w:bookmarkEnd w:id="31"/>
    </w:p>
    <w:p w14:paraId="1342F75F" w14:textId="77777777" w:rsidR="00026676" w:rsidRPr="009E5293" w:rsidRDefault="00026676" w:rsidP="000D734A">
      <w:pPr>
        <w:pStyle w:val="ZT22"/>
        <w:ind w:left="567"/>
        <w:rPr>
          <w:sz w:val="20"/>
        </w:rPr>
      </w:pPr>
      <w:r w:rsidRPr="009E5293">
        <w:t>Gründe für eine nachhaltige Beschaffung:</w:t>
      </w:r>
      <w:r w:rsidRPr="009E5293">
        <w:rPr>
          <w:sz w:val="20"/>
        </w:rPr>
        <w:t xml:space="preserve"> </w:t>
      </w:r>
    </w:p>
    <w:p w14:paraId="0B18A17A" w14:textId="77777777" w:rsidR="00026676" w:rsidRPr="009E5293" w:rsidRDefault="00026676" w:rsidP="000D734A">
      <w:pPr>
        <w:pStyle w:val="A1"/>
        <w:ind w:left="992"/>
      </w:pPr>
      <w:r w:rsidRPr="009E5293">
        <w:t xml:space="preserve">Verbesserung der Arbeitsbedingungen in der ganzen Lieferkette </w:t>
      </w:r>
    </w:p>
    <w:p w14:paraId="4AF78502" w14:textId="77777777" w:rsidR="00026676" w:rsidRPr="009E5293" w:rsidRDefault="00026676" w:rsidP="000D734A">
      <w:pPr>
        <w:pStyle w:val="A1"/>
        <w:ind w:left="992"/>
      </w:pPr>
      <w:r w:rsidRPr="009E5293">
        <w:t>Reduktion von gesundheitsschädlichen Bestandteilen und Inhaltsstoffen</w:t>
      </w:r>
    </w:p>
    <w:p w14:paraId="14B686B4" w14:textId="77777777" w:rsidR="00026676" w:rsidRPr="009E5293" w:rsidRDefault="00026676" w:rsidP="000D734A">
      <w:pPr>
        <w:pStyle w:val="A1"/>
        <w:ind w:left="992"/>
      </w:pPr>
      <w:r w:rsidRPr="009E5293">
        <w:t>Schutz des Klimas und der Umwelt</w:t>
      </w:r>
    </w:p>
    <w:p w14:paraId="395A6D39" w14:textId="77777777" w:rsidR="00026676" w:rsidRPr="009E5293" w:rsidRDefault="00026676" w:rsidP="000D734A">
      <w:pPr>
        <w:pStyle w:val="A1"/>
        <w:ind w:left="992"/>
      </w:pPr>
      <w:r w:rsidRPr="009E5293">
        <w:t>Schonung von Ressourcen</w:t>
      </w:r>
    </w:p>
    <w:p w14:paraId="5D1D08A2" w14:textId="77777777" w:rsidR="00026676" w:rsidRPr="009E5293" w:rsidRDefault="00026676" w:rsidP="000D734A">
      <w:pPr>
        <w:pStyle w:val="ZT22"/>
        <w:ind w:left="567"/>
      </w:pPr>
      <w:r w:rsidRPr="009E5293">
        <w:t>Kriterien für eine nachhaltige Beschaffung:</w:t>
      </w:r>
    </w:p>
    <w:p w14:paraId="3DE12264" w14:textId="77777777" w:rsidR="00026676" w:rsidRPr="009E5293" w:rsidRDefault="00026676" w:rsidP="000D734A">
      <w:pPr>
        <w:ind w:left="567"/>
      </w:pPr>
      <w:r w:rsidRPr="009E5293">
        <w:t xml:space="preserve">Die Stiftung PUSCH formuliert im Bereich </w:t>
      </w:r>
      <w:r w:rsidR="00B45A8E" w:rsidRPr="009E5293">
        <w:t>Büro-/Schulmaterial</w:t>
      </w:r>
      <w:r w:rsidRPr="009E5293">
        <w:t xml:space="preserve"> und Spielsachen die folgenden Empfehlungen:</w:t>
      </w:r>
    </w:p>
    <w:p w14:paraId="00F1339E" w14:textId="77777777" w:rsidR="00026676" w:rsidRPr="009E5293" w:rsidRDefault="00026676"/>
    <w:tbl>
      <w:tblPr>
        <w:tblStyle w:val="T1"/>
        <w:tblW w:w="0" w:type="auto"/>
        <w:tblLook w:val="04A0" w:firstRow="1" w:lastRow="0" w:firstColumn="1" w:lastColumn="0" w:noHBand="0" w:noVBand="1"/>
      </w:tblPr>
      <w:tblGrid>
        <w:gridCol w:w="1551"/>
        <w:gridCol w:w="238"/>
        <w:gridCol w:w="7960"/>
      </w:tblGrid>
      <w:tr w:rsidR="000D734A" w:rsidRPr="009E5293" w14:paraId="17AC393C" w14:textId="77777777" w:rsidTr="000D734A">
        <w:trPr>
          <w:cnfStyle w:val="100000000000" w:firstRow="1" w:lastRow="0" w:firstColumn="0" w:lastColumn="0" w:oddVBand="0" w:evenVBand="0" w:oddHBand="0" w:evenHBand="0" w:firstRowFirstColumn="0" w:firstRowLastColumn="0" w:lastRowFirstColumn="0" w:lastRowLastColumn="0"/>
        </w:trPr>
        <w:tc>
          <w:tcPr>
            <w:tcW w:w="1551" w:type="dxa"/>
          </w:tcPr>
          <w:p w14:paraId="4055ED58" w14:textId="77777777" w:rsidR="000D734A" w:rsidRPr="009E5293" w:rsidRDefault="000D734A">
            <w:r w:rsidRPr="009E5293">
              <w:t>Produkt</w:t>
            </w:r>
          </w:p>
        </w:tc>
        <w:tc>
          <w:tcPr>
            <w:tcW w:w="238" w:type="dxa"/>
            <w:tcBorders>
              <w:top w:val="nil"/>
              <w:bottom w:val="nil"/>
            </w:tcBorders>
          </w:tcPr>
          <w:p w14:paraId="4FC62A68" w14:textId="77777777" w:rsidR="000D734A" w:rsidRPr="009E5293" w:rsidRDefault="000D734A"/>
        </w:tc>
        <w:tc>
          <w:tcPr>
            <w:tcW w:w="7960" w:type="dxa"/>
          </w:tcPr>
          <w:p w14:paraId="3B7F249C" w14:textId="25DDF9D5" w:rsidR="000D734A" w:rsidRPr="009E5293" w:rsidRDefault="000D734A">
            <w:r w:rsidRPr="009E5293">
              <w:t>Produkteeigenschaften</w:t>
            </w:r>
          </w:p>
        </w:tc>
      </w:tr>
      <w:tr w:rsidR="000D734A" w:rsidRPr="009E5293" w14:paraId="47082FDA" w14:textId="77777777" w:rsidTr="000D734A">
        <w:tblPrEx>
          <w:tblCellMar>
            <w:bottom w:w="0" w:type="dxa"/>
          </w:tblCellMar>
        </w:tblPrEx>
        <w:tc>
          <w:tcPr>
            <w:tcW w:w="1551" w:type="dxa"/>
          </w:tcPr>
          <w:p w14:paraId="451C6DFE" w14:textId="77777777" w:rsidR="000D734A" w:rsidRPr="009E5293" w:rsidRDefault="000D734A">
            <w:r w:rsidRPr="009E5293">
              <w:t>Stifte</w:t>
            </w:r>
          </w:p>
        </w:tc>
        <w:tc>
          <w:tcPr>
            <w:tcW w:w="238" w:type="dxa"/>
            <w:tcBorders>
              <w:top w:val="nil"/>
              <w:bottom w:val="nil"/>
            </w:tcBorders>
          </w:tcPr>
          <w:p w14:paraId="753253E9" w14:textId="77777777" w:rsidR="000D734A" w:rsidRPr="009E5293" w:rsidRDefault="000D734A" w:rsidP="000D734A">
            <w:pPr>
              <w:pStyle w:val="A1"/>
              <w:numPr>
                <w:ilvl w:val="0"/>
                <w:numId w:val="0"/>
              </w:numPr>
              <w:ind w:left="425" w:hanging="425"/>
              <w:rPr>
                <w:lang w:eastAsia="de-CH"/>
              </w:rPr>
            </w:pPr>
          </w:p>
        </w:tc>
        <w:tc>
          <w:tcPr>
            <w:tcW w:w="7960" w:type="dxa"/>
          </w:tcPr>
          <w:p w14:paraId="6EB46FC7" w14:textId="0055C34F" w:rsidR="000D734A" w:rsidRPr="009E5293" w:rsidRDefault="000D734A" w:rsidP="00026676">
            <w:pPr>
              <w:pStyle w:val="A1"/>
              <w:rPr>
                <w:lang w:eastAsia="de-CH"/>
              </w:rPr>
            </w:pPr>
            <w:r w:rsidRPr="009E5293">
              <w:rPr>
                <w:lang w:eastAsia="de-CH"/>
              </w:rPr>
              <w:t>naturbelassene Bleistifte oder Buntstifte ohne Lackbeschichtung (nur mit Wachsbeschichtung)</w:t>
            </w:r>
          </w:p>
          <w:p w14:paraId="1B312293" w14:textId="77777777" w:rsidR="000D734A" w:rsidRPr="009E5293" w:rsidRDefault="000D734A" w:rsidP="00026676">
            <w:pPr>
              <w:pStyle w:val="A1"/>
            </w:pPr>
            <w:r w:rsidRPr="009E5293">
              <w:rPr>
                <w:lang w:eastAsia="de-CH"/>
              </w:rPr>
              <w:t>lokales Holz oder Holz mit Nachhaltigkeitslabel</w:t>
            </w:r>
          </w:p>
        </w:tc>
      </w:tr>
      <w:tr w:rsidR="000D734A" w:rsidRPr="009E5293" w14:paraId="6E6934FD" w14:textId="77777777" w:rsidTr="000D734A">
        <w:tblPrEx>
          <w:tblCellMar>
            <w:bottom w:w="0" w:type="dxa"/>
          </w:tblCellMar>
        </w:tblPrEx>
        <w:tc>
          <w:tcPr>
            <w:tcW w:w="1551" w:type="dxa"/>
          </w:tcPr>
          <w:p w14:paraId="20209EDB" w14:textId="77777777" w:rsidR="000D734A" w:rsidRPr="009E5293" w:rsidRDefault="000D734A">
            <w:r w:rsidRPr="009E5293">
              <w:t>Spitzer</w:t>
            </w:r>
          </w:p>
        </w:tc>
        <w:tc>
          <w:tcPr>
            <w:tcW w:w="238" w:type="dxa"/>
            <w:tcBorders>
              <w:top w:val="nil"/>
              <w:bottom w:val="nil"/>
            </w:tcBorders>
          </w:tcPr>
          <w:p w14:paraId="2F04EA05" w14:textId="77777777" w:rsidR="000D734A" w:rsidRPr="009E5293" w:rsidRDefault="000D734A" w:rsidP="000D734A">
            <w:pPr>
              <w:pStyle w:val="A1"/>
              <w:numPr>
                <w:ilvl w:val="0"/>
                <w:numId w:val="0"/>
              </w:numPr>
              <w:ind w:left="425" w:hanging="425"/>
              <w:rPr>
                <w:lang w:eastAsia="de-CH"/>
              </w:rPr>
            </w:pPr>
          </w:p>
        </w:tc>
        <w:tc>
          <w:tcPr>
            <w:tcW w:w="7960" w:type="dxa"/>
          </w:tcPr>
          <w:p w14:paraId="1E7AF72D" w14:textId="26CA03EA" w:rsidR="000D734A" w:rsidRPr="009E5293" w:rsidRDefault="000D734A" w:rsidP="00C07CCE">
            <w:pPr>
              <w:pStyle w:val="A1"/>
            </w:pPr>
            <w:r w:rsidRPr="009E5293">
              <w:rPr>
                <w:lang w:eastAsia="de-CH"/>
              </w:rPr>
              <w:t>Metallspitzer mit austauschbarer Klinge (Ersatzklingen ebenfalls beschaffen)</w:t>
            </w:r>
          </w:p>
        </w:tc>
      </w:tr>
      <w:tr w:rsidR="000D734A" w:rsidRPr="009E5293" w14:paraId="21DCE913" w14:textId="77777777" w:rsidTr="000D734A">
        <w:tblPrEx>
          <w:tblCellMar>
            <w:bottom w:w="0" w:type="dxa"/>
          </w:tblCellMar>
        </w:tblPrEx>
        <w:tc>
          <w:tcPr>
            <w:tcW w:w="1551" w:type="dxa"/>
          </w:tcPr>
          <w:p w14:paraId="5522BE3A" w14:textId="77777777" w:rsidR="000D734A" w:rsidRPr="009E5293" w:rsidRDefault="000D734A" w:rsidP="004B5669">
            <w:pPr>
              <w:pStyle w:val="A1"/>
              <w:numPr>
                <w:ilvl w:val="0"/>
                <w:numId w:val="0"/>
              </w:numPr>
              <w:ind w:left="425" w:hanging="425"/>
            </w:pPr>
            <w:r w:rsidRPr="009E5293">
              <w:t>Filzstifte</w:t>
            </w:r>
          </w:p>
        </w:tc>
        <w:tc>
          <w:tcPr>
            <w:tcW w:w="238" w:type="dxa"/>
            <w:tcBorders>
              <w:top w:val="nil"/>
              <w:bottom w:val="nil"/>
            </w:tcBorders>
          </w:tcPr>
          <w:p w14:paraId="158FAC06" w14:textId="77777777" w:rsidR="000D734A" w:rsidRPr="009E5293" w:rsidRDefault="000D734A" w:rsidP="000D734A">
            <w:pPr>
              <w:pStyle w:val="A1"/>
              <w:numPr>
                <w:ilvl w:val="0"/>
                <w:numId w:val="0"/>
              </w:numPr>
              <w:ind w:left="425" w:hanging="425"/>
              <w:rPr>
                <w:lang w:eastAsia="de-CH"/>
              </w:rPr>
            </w:pPr>
          </w:p>
        </w:tc>
        <w:tc>
          <w:tcPr>
            <w:tcW w:w="7960" w:type="dxa"/>
          </w:tcPr>
          <w:p w14:paraId="30E89BB3" w14:textId="6A929CA1" w:rsidR="000D734A" w:rsidRPr="009E5293" w:rsidRDefault="000D734A" w:rsidP="004B5669">
            <w:pPr>
              <w:pStyle w:val="A1"/>
              <w:rPr>
                <w:lang w:eastAsia="de-CH"/>
              </w:rPr>
            </w:pPr>
            <w:r w:rsidRPr="009E5293">
              <w:rPr>
                <w:lang w:eastAsia="de-CH"/>
              </w:rPr>
              <w:t>Produkte mit Lösungsmitteln auf Wasserbasis oder lösungsmittelfrei</w:t>
            </w:r>
          </w:p>
          <w:p w14:paraId="66A9F9B1" w14:textId="77777777" w:rsidR="000D734A" w:rsidRPr="009E5293" w:rsidRDefault="000D734A" w:rsidP="004B5669">
            <w:pPr>
              <w:pStyle w:val="A1"/>
            </w:pPr>
            <w:r w:rsidRPr="009E5293">
              <w:rPr>
                <w:lang w:eastAsia="de-CH"/>
              </w:rPr>
              <w:t>nachfüllbar</w:t>
            </w:r>
          </w:p>
        </w:tc>
      </w:tr>
      <w:tr w:rsidR="000D734A" w:rsidRPr="009E5293" w14:paraId="4FF8DB3D" w14:textId="77777777" w:rsidTr="000D734A">
        <w:tblPrEx>
          <w:tblCellMar>
            <w:bottom w:w="0" w:type="dxa"/>
          </w:tblCellMar>
        </w:tblPrEx>
        <w:tc>
          <w:tcPr>
            <w:tcW w:w="1551" w:type="dxa"/>
          </w:tcPr>
          <w:p w14:paraId="32E6355A" w14:textId="77777777" w:rsidR="000D734A" w:rsidRPr="009E5293" w:rsidRDefault="000D734A" w:rsidP="004B5669">
            <w:pPr>
              <w:pStyle w:val="A1"/>
              <w:numPr>
                <w:ilvl w:val="0"/>
                <w:numId w:val="0"/>
              </w:numPr>
              <w:ind w:left="425" w:hanging="425"/>
            </w:pPr>
            <w:r w:rsidRPr="009E5293">
              <w:t>Füllfeder</w:t>
            </w:r>
          </w:p>
        </w:tc>
        <w:tc>
          <w:tcPr>
            <w:tcW w:w="238" w:type="dxa"/>
            <w:tcBorders>
              <w:top w:val="nil"/>
              <w:bottom w:val="nil"/>
            </w:tcBorders>
          </w:tcPr>
          <w:p w14:paraId="4AFD9884" w14:textId="77777777" w:rsidR="000D734A" w:rsidRPr="009E5293" w:rsidRDefault="000D734A" w:rsidP="000D734A">
            <w:pPr>
              <w:pStyle w:val="A1"/>
              <w:numPr>
                <w:ilvl w:val="0"/>
                <w:numId w:val="0"/>
              </w:numPr>
              <w:ind w:left="425" w:hanging="425"/>
              <w:rPr>
                <w:lang w:eastAsia="de-CH"/>
              </w:rPr>
            </w:pPr>
          </w:p>
        </w:tc>
        <w:tc>
          <w:tcPr>
            <w:tcW w:w="7960" w:type="dxa"/>
          </w:tcPr>
          <w:p w14:paraId="4499810E" w14:textId="43C72C5C" w:rsidR="000D734A" w:rsidRPr="009E5293" w:rsidRDefault="000D734A" w:rsidP="004B5669">
            <w:pPr>
              <w:pStyle w:val="A1"/>
            </w:pPr>
            <w:r w:rsidRPr="009E5293">
              <w:rPr>
                <w:lang w:eastAsia="de-CH"/>
              </w:rPr>
              <w:t>PVC-freier Kunststoff</w:t>
            </w:r>
          </w:p>
        </w:tc>
      </w:tr>
      <w:tr w:rsidR="000D734A" w:rsidRPr="009E5293" w14:paraId="1B1D72E8" w14:textId="77777777" w:rsidTr="000D734A">
        <w:tblPrEx>
          <w:tblCellMar>
            <w:bottom w:w="0" w:type="dxa"/>
          </w:tblCellMar>
        </w:tblPrEx>
        <w:tc>
          <w:tcPr>
            <w:tcW w:w="1551" w:type="dxa"/>
          </w:tcPr>
          <w:p w14:paraId="18FF953E" w14:textId="77777777" w:rsidR="000D734A" w:rsidRPr="009E5293" w:rsidRDefault="000D734A" w:rsidP="004B5669">
            <w:pPr>
              <w:pStyle w:val="A1"/>
              <w:numPr>
                <w:ilvl w:val="0"/>
                <w:numId w:val="0"/>
              </w:numPr>
              <w:ind w:left="425" w:hanging="425"/>
            </w:pPr>
            <w:r w:rsidRPr="009E5293">
              <w:t>Wasserfarben</w:t>
            </w:r>
          </w:p>
        </w:tc>
        <w:tc>
          <w:tcPr>
            <w:tcW w:w="238" w:type="dxa"/>
            <w:tcBorders>
              <w:top w:val="nil"/>
              <w:bottom w:val="nil"/>
            </w:tcBorders>
          </w:tcPr>
          <w:p w14:paraId="52C6D552" w14:textId="77777777" w:rsidR="000D734A" w:rsidRPr="009E5293" w:rsidRDefault="000D734A" w:rsidP="000D734A">
            <w:pPr>
              <w:pStyle w:val="A1"/>
              <w:numPr>
                <w:ilvl w:val="0"/>
                <w:numId w:val="0"/>
              </w:numPr>
              <w:ind w:left="425" w:hanging="425"/>
              <w:rPr>
                <w:lang w:eastAsia="de-CH"/>
              </w:rPr>
            </w:pPr>
          </w:p>
        </w:tc>
        <w:tc>
          <w:tcPr>
            <w:tcW w:w="7960" w:type="dxa"/>
          </w:tcPr>
          <w:p w14:paraId="200D3C73" w14:textId="7DD0EAA6" w:rsidR="000D734A" w:rsidRPr="009E5293" w:rsidRDefault="000D734A" w:rsidP="004B5669">
            <w:pPr>
              <w:pStyle w:val="A1"/>
              <w:rPr>
                <w:lang w:eastAsia="de-CH"/>
              </w:rPr>
            </w:pPr>
            <w:r w:rsidRPr="009E5293">
              <w:rPr>
                <w:lang w:eastAsia="de-CH"/>
              </w:rPr>
              <w:t>Farben aus nachwachsenden Rohstoffen</w:t>
            </w:r>
          </w:p>
          <w:p w14:paraId="36D4C1D9" w14:textId="77777777" w:rsidR="000D734A" w:rsidRPr="009E5293" w:rsidRDefault="000D734A" w:rsidP="004B5669">
            <w:pPr>
              <w:pStyle w:val="A1"/>
            </w:pPr>
            <w:r w:rsidRPr="009E5293">
              <w:rPr>
                <w:lang w:eastAsia="de-CH"/>
              </w:rPr>
              <w:t>austauschbare Farbnäpfe</w:t>
            </w:r>
          </w:p>
        </w:tc>
      </w:tr>
      <w:tr w:rsidR="000D734A" w:rsidRPr="009E5293" w14:paraId="42A52F30" w14:textId="77777777" w:rsidTr="000D734A">
        <w:tblPrEx>
          <w:tblCellMar>
            <w:bottom w:w="0" w:type="dxa"/>
          </w:tblCellMar>
        </w:tblPrEx>
        <w:tc>
          <w:tcPr>
            <w:tcW w:w="1551" w:type="dxa"/>
          </w:tcPr>
          <w:p w14:paraId="53CDF649" w14:textId="77777777" w:rsidR="000D734A" w:rsidRPr="009E5293" w:rsidRDefault="000D734A" w:rsidP="004B5669">
            <w:pPr>
              <w:pStyle w:val="A1"/>
              <w:numPr>
                <w:ilvl w:val="0"/>
                <w:numId w:val="0"/>
              </w:numPr>
              <w:ind w:left="425" w:hanging="425"/>
            </w:pPr>
            <w:r w:rsidRPr="009E5293">
              <w:t>Leimstifte</w:t>
            </w:r>
          </w:p>
        </w:tc>
        <w:tc>
          <w:tcPr>
            <w:tcW w:w="238" w:type="dxa"/>
            <w:tcBorders>
              <w:top w:val="nil"/>
              <w:bottom w:val="nil"/>
            </w:tcBorders>
          </w:tcPr>
          <w:p w14:paraId="61CE720E" w14:textId="77777777" w:rsidR="000D734A" w:rsidRPr="009E5293" w:rsidRDefault="000D734A" w:rsidP="000D734A">
            <w:pPr>
              <w:pStyle w:val="A1"/>
              <w:numPr>
                <w:ilvl w:val="0"/>
                <w:numId w:val="0"/>
              </w:numPr>
              <w:ind w:left="425" w:hanging="425"/>
              <w:rPr>
                <w:lang w:eastAsia="de-CH"/>
              </w:rPr>
            </w:pPr>
          </w:p>
        </w:tc>
        <w:tc>
          <w:tcPr>
            <w:tcW w:w="7960" w:type="dxa"/>
          </w:tcPr>
          <w:p w14:paraId="1F6E3DB7" w14:textId="30F27DBC" w:rsidR="000D734A" w:rsidRPr="009E5293" w:rsidRDefault="000D734A" w:rsidP="004B5669">
            <w:pPr>
              <w:pStyle w:val="A1"/>
              <w:rPr>
                <w:lang w:eastAsia="de-CH"/>
              </w:rPr>
            </w:pPr>
            <w:r w:rsidRPr="009E5293">
              <w:rPr>
                <w:lang w:eastAsia="de-CH"/>
              </w:rPr>
              <w:t>frei von Lösungsmitteln</w:t>
            </w:r>
          </w:p>
          <w:p w14:paraId="63425E3C" w14:textId="77777777" w:rsidR="000D734A" w:rsidRPr="009E5293" w:rsidRDefault="000D734A" w:rsidP="004B5669">
            <w:pPr>
              <w:pStyle w:val="A1"/>
              <w:rPr>
                <w:lang w:eastAsia="de-CH"/>
              </w:rPr>
            </w:pPr>
            <w:r w:rsidRPr="009E5293">
              <w:rPr>
                <w:lang w:eastAsia="de-CH"/>
              </w:rPr>
              <w:t>Klebeband und Klebstifte auf Basis nachwachsender Rohstoffe</w:t>
            </w:r>
          </w:p>
          <w:p w14:paraId="04260BF4" w14:textId="77777777" w:rsidR="000D734A" w:rsidRPr="009E5293" w:rsidRDefault="000D734A" w:rsidP="004B5669">
            <w:pPr>
              <w:pStyle w:val="A1"/>
            </w:pPr>
            <w:r w:rsidRPr="009E5293">
              <w:rPr>
                <w:lang w:eastAsia="de-CH"/>
              </w:rPr>
              <w:t>nachfüllbar</w:t>
            </w:r>
          </w:p>
        </w:tc>
      </w:tr>
      <w:tr w:rsidR="000D734A" w:rsidRPr="009E5293" w14:paraId="66E16409" w14:textId="77777777" w:rsidTr="000D734A">
        <w:tblPrEx>
          <w:tblCellMar>
            <w:bottom w:w="0" w:type="dxa"/>
          </w:tblCellMar>
        </w:tblPrEx>
        <w:tc>
          <w:tcPr>
            <w:tcW w:w="1551" w:type="dxa"/>
          </w:tcPr>
          <w:p w14:paraId="561009F8" w14:textId="77777777" w:rsidR="000D734A" w:rsidRPr="009E5293" w:rsidRDefault="000D734A" w:rsidP="004B5669">
            <w:pPr>
              <w:pStyle w:val="A1"/>
              <w:numPr>
                <w:ilvl w:val="0"/>
                <w:numId w:val="0"/>
              </w:numPr>
              <w:ind w:left="425" w:hanging="425"/>
            </w:pPr>
            <w:r w:rsidRPr="009E5293">
              <w:t>Lineale</w:t>
            </w:r>
          </w:p>
        </w:tc>
        <w:tc>
          <w:tcPr>
            <w:tcW w:w="238" w:type="dxa"/>
            <w:tcBorders>
              <w:top w:val="nil"/>
              <w:bottom w:val="nil"/>
            </w:tcBorders>
          </w:tcPr>
          <w:p w14:paraId="6FCDC816" w14:textId="77777777" w:rsidR="000D734A" w:rsidRPr="009E5293" w:rsidRDefault="000D734A" w:rsidP="000D734A">
            <w:pPr>
              <w:pStyle w:val="A1"/>
              <w:numPr>
                <w:ilvl w:val="0"/>
                <w:numId w:val="0"/>
              </w:numPr>
              <w:ind w:left="425" w:hanging="425"/>
              <w:rPr>
                <w:lang w:eastAsia="de-CH"/>
              </w:rPr>
            </w:pPr>
          </w:p>
        </w:tc>
        <w:tc>
          <w:tcPr>
            <w:tcW w:w="7960" w:type="dxa"/>
          </w:tcPr>
          <w:p w14:paraId="405B5E83" w14:textId="47FA7E58" w:rsidR="000D734A" w:rsidRPr="009E5293" w:rsidRDefault="000D734A" w:rsidP="004B5669">
            <w:pPr>
              <w:pStyle w:val="A1"/>
              <w:rPr>
                <w:lang w:eastAsia="de-CH"/>
              </w:rPr>
            </w:pPr>
            <w:r w:rsidRPr="009E5293">
              <w:rPr>
                <w:lang w:eastAsia="de-CH"/>
              </w:rPr>
              <w:t>lokales Holz oder Holz mit Nachhaltigkeitslabel</w:t>
            </w:r>
          </w:p>
          <w:p w14:paraId="0C45A541" w14:textId="77777777" w:rsidR="000D734A" w:rsidRPr="009E5293" w:rsidRDefault="000D734A" w:rsidP="004B5669">
            <w:pPr>
              <w:pStyle w:val="A1"/>
            </w:pPr>
            <w:r w:rsidRPr="009E5293">
              <w:rPr>
                <w:lang w:eastAsia="de-CH"/>
              </w:rPr>
              <w:t>nicht lackiertes Holz</w:t>
            </w:r>
          </w:p>
        </w:tc>
      </w:tr>
      <w:tr w:rsidR="000D734A" w:rsidRPr="009E5293" w14:paraId="6F8563F0" w14:textId="77777777" w:rsidTr="000D734A">
        <w:tblPrEx>
          <w:tblCellMar>
            <w:bottom w:w="0" w:type="dxa"/>
          </w:tblCellMar>
        </w:tblPrEx>
        <w:tc>
          <w:tcPr>
            <w:tcW w:w="1551" w:type="dxa"/>
          </w:tcPr>
          <w:p w14:paraId="6FC79AAA" w14:textId="77777777" w:rsidR="000D734A" w:rsidRPr="009E5293" w:rsidRDefault="000D734A" w:rsidP="004B5669">
            <w:pPr>
              <w:pStyle w:val="A1"/>
              <w:numPr>
                <w:ilvl w:val="0"/>
                <w:numId w:val="0"/>
              </w:numPr>
              <w:ind w:left="425" w:hanging="425"/>
            </w:pPr>
            <w:r w:rsidRPr="009E5293">
              <w:t>Radiergummi</w:t>
            </w:r>
          </w:p>
        </w:tc>
        <w:tc>
          <w:tcPr>
            <w:tcW w:w="238" w:type="dxa"/>
            <w:tcBorders>
              <w:top w:val="nil"/>
              <w:bottom w:val="nil"/>
            </w:tcBorders>
          </w:tcPr>
          <w:p w14:paraId="48F4EEBD" w14:textId="77777777" w:rsidR="000D734A" w:rsidRPr="009E5293" w:rsidRDefault="000D734A" w:rsidP="000D734A">
            <w:pPr>
              <w:pStyle w:val="A1"/>
              <w:numPr>
                <w:ilvl w:val="0"/>
                <w:numId w:val="0"/>
              </w:numPr>
              <w:ind w:left="425" w:hanging="425"/>
              <w:rPr>
                <w:lang w:eastAsia="de-CH"/>
              </w:rPr>
            </w:pPr>
          </w:p>
        </w:tc>
        <w:tc>
          <w:tcPr>
            <w:tcW w:w="7960" w:type="dxa"/>
          </w:tcPr>
          <w:p w14:paraId="57854D17" w14:textId="4481F731" w:rsidR="000D734A" w:rsidRPr="009E5293" w:rsidRDefault="000D734A" w:rsidP="004B5669">
            <w:pPr>
              <w:pStyle w:val="A1"/>
              <w:rPr>
                <w:lang w:eastAsia="de-CH"/>
              </w:rPr>
            </w:pPr>
            <w:r w:rsidRPr="009E5293">
              <w:rPr>
                <w:lang w:eastAsia="de-CH"/>
              </w:rPr>
              <w:t>Naturkautschuk</w:t>
            </w:r>
          </w:p>
          <w:p w14:paraId="2FEB4366" w14:textId="77777777" w:rsidR="000D734A" w:rsidRPr="009E5293" w:rsidRDefault="000D734A" w:rsidP="004B5669">
            <w:pPr>
              <w:pStyle w:val="A1"/>
            </w:pPr>
            <w:r w:rsidRPr="009E5293">
              <w:rPr>
                <w:lang w:eastAsia="de-CH"/>
              </w:rPr>
              <w:t>PVC-freier Kunststoff</w:t>
            </w:r>
          </w:p>
        </w:tc>
      </w:tr>
      <w:tr w:rsidR="000D734A" w:rsidRPr="009E5293" w14:paraId="34A02084" w14:textId="77777777" w:rsidTr="000D734A">
        <w:tblPrEx>
          <w:tblCellMar>
            <w:bottom w:w="0" w:type="dxa"/>
          </w:tblCellMar>
        </w:tblPrEx>
        <w:tc>
          <w:tcPr>
            <w:tcW w:w="1551" w:type="dxa"/>
          </w:tcPr>
          <w:p w14:paraId="6B57DDC1" w14:textId="5139AB47" w:rsidR="000D734A" w:rsidRPr="009E5293" w:rsidRDefault="000D734A" w:rsidP="004B5669">
            <w:pPr>
              <w:pStyle w:val="FT"/>
            </w:pPr>
            <w:r w:rsidRPr="009E5293">
              <w:t xml:space="preserve">Spielzeug / </w:t>
            </w:r>
            <w:r w:rsidRPr="009E5293">
              <w:br/>
              <w:t>Sportartikel</w:t>
            </w:r>
          </w:p>
        </w:tc>
        <w:tc>
          <w:tcPr>
            <w:tcW w:w="238" w:type="dxa"/>
            <w:tcBorders>
              <w:top w:val="nil"/>
              <w:bottom w:val="nil"/>
            </w:tcBorders>
          </w:tcPr>
          <w:p w14:paraId="42E70294" w14:textId="77777777" w:rsidR="000D734A" w:rsidRPr="009E5293" w:rsidRDefault="000D734A" w:rsidP="000D734A">
            <w:pPr>
              <w:pStyle w:val="A1"/>
              <w:numPr>
                <w:ilvl w:val="0"/>
                <w:numId w:val="0"/>
              </w:numPr>
              <w:ind w:left="425" w:hanging="425"/>
              <w:rPr>
                <w:lang w:eastAsia="de-CH"/>
              </w:rPr>
            </w:pPr>
          </w:p>
        </w:tc>
        <w:tc>
          <w:tcPr>
            <w:tcW w:w="7960" w:type="dxa"/>
          </w:tcPr>
          <w:p w14:paraId="24E320CA" w14:textId="77779DA0" w:rsidR="000D734A" w:rsidRPr="009E5293" w:rsidRDefault="000D734A" w:rsidP="004B5669">
            <w:pPr>
              <w:pStyle w:val="A1"/>
              <w:rPr>
                <w:lang w:eastAsia="de-CH"/>
              </w:rPr>
            </w:pPr>
            <w:r w:rsidRPr="009E5293">
              <w:rPr>
                <w:lang w:eastAsia="de-CH"/>
              </w:rPr>
              <w:t>wenn immer möglich lokale Rohstoffe</w:t>
            </w:r>
          </w:p>
          <w:p w14:paraId="386D999C" w14:textId="77777777" w:rsidR="000D734A" w:rsidRPr="009E5293" w:rsidRDefault="000D734A" w:rsidP="004B5669">
            <w:pPr>
              <w:pStyle w:val="A1"/>
              <w:rPr>
                <w:lang w:eastAsia="de-CH"/>
              </w:rPr>
            </w:pPr>
            <w:r w:rsidRPr="009E5293">
              <w:rPr>
                <w:lang w:eastAsia="de-CH"/>
              </w:rPr>
              <w:t>von guter Qualität: robust, hohe Reparierbarkeit</w:t>
            </w:r>
          </w:p>
          <w:p w14:paraId="5FAAC04D" w14:textId="77777777" w:rsidR="000D734A" w:rsidRPr="009E5293" w:rsidRDefault="000D734A" w:rsidP="004B5669">
            <w:pPr>
              <w:pStyle w:val="A1"/>
            </w:pPr>
            <w:r w:rsidRPr="009E5293">
              <w:rPr>
                <w:lang w:eastAsia="de-CH"/>
              </w:rPr>
              <w:t>faire Arbeitsbedingungen bei der Herstellung: auf Herkunft oder entsprechendes Label wie «FairTrade» achten</w:t>
            </w:r>
          </w:p>
        </w:tc>
      </w:tr>
      <w:tr w:rsidR="000D734A" w:rsidRPr="009E5293" w14:paraId="43D81725" w14:textId="77777777" w:rsidTr="000D734A">
        <w:tblPrEx>
          <w:tblCellMar>
            <w:bottom w:w="0" w:type="dxa"/>
          </w:tblCellMar>
        </w:tblPrEx>
        <w:tc>
          <w:tcPr>
            <w:tcW w:w="1551" w:type="dxa"/>
          </w:tcPr>
          <w:p w14:paraId="7E0C39EC" w14:textId="77777777" w:rsidR="000D734A" w:rsidRPr="009E5293" w:rsidRDefault="000D734A" w:rsidP="004B5669">
            <w:pPr>
              <w:pStyle w:val="FT"/>
            </w:pPr>
            <w:r w:rsidRPr="009E5293">
              <w:t>Holz und Holzwaren</w:t>
            </w:r>
          </w:p>
        </w:tc>
        <w:tc>
          <w:tcPr>
            <w:tcW w:w="238" w:type="dxa"/>
            <w:tcBorders>
              <w:top w:val="nil"/>
              <w:bottom w:val="nil"/>
            </w:tcBorders>
          </w:tcPr>
          <w:p w14:paraId="3B99EACB" w14:textId="77777777" w:rsidR="000D734A" w:rsidRPr="009E5293" w:rsidRDefault="000D734A" w:rsidP="000D734A">
            <w:pPr>
              <w:pStyle w:val="A1"/>
              <w:numPr>
                <w:ilvl w:val="0"/>
                <w:numId w:val="0"/>
              </w:numPr>
              <w:ind w:left="425" w:hanging="425"/>
              <w:rPr>
                <w:lang w:eastAsia="de-CH"/>
              </w:rPr>
            </w:pPr>
          </w:p>
        </w:tc>
        <w:tc>
          <w:tcPr>
            <w:tcW w:w="7960" w:type="dxa"/>
          </w:tcPr>
          <w:p w14:paraId="36170800" w14:textId="335AC08F" w:rsidR="000D734A" w:rsidRPr="009E5293" w:rsidRDefault="000D734A" w:rsidP="004B5669">
            <w:pPr>
              <w:pStyle w:val="A1"/>
              <w:rPr>
                <w:lang w:eastAsia="de-CH"/>
              </w:rPr>
            </w:pPr>
            <w:r w:rsidRPr="009E5293">
              <w:rPr>
                <w:lang w:eastAsia="de-CH"/>
              </w:rPr>
              <w:t>Produkte aus einheimischem Holz</w:t>
            </w:r>
          </w:p>
          <w:p w14:paraId="2C9AA5D1" w14:textId="373EEE27" w:rsidR="000D734A" w:rsidRPr="009E5293" w:rsidRDefault="000D734A" w:rsidP="004B5669">
            <w:pPr>
              <w:pStyle w:val="A1"/>
              <w:rPr>
                <w:lang w:eastAsia="de-CH"/>
              </w:rPr>
            </w:pPr>
            <w:r w:rsidRPr="009E5293">
              <w:rPr>
                <w:lang w:eastAsia="de-CH"/>
              </w:rPr>
              <w:t>Produkte aus nachhaltig bewirtschafteten Quellen mit dem Zertifikat «FSC» oder einem vergleichbaren Label</w:t>
            </w:r>
          </w:p>
        </w:tc>
      </w:tr>
      <w:tr w:rsidR="000D734A" w:rsidRPr="009E5293" w14:paraId="60B78E09" w14:textId="77777777" w:rsidTr="000D734A">
        <w:tblPrEx>
          <w:tblCellMar>
            <w:bottom w:w="0" w:type="dxa"/>
          </w:tblCellMar>
        </w:tblPrEx>
        <w:tc>
          <w:tcPr>
            <w:tcW w:w="1551" w:type="dxa"/>
          </w:tcPr>
          <w:p w14:paraId="53FCC693" w14:textId="77777777" w:rsidR="000D734A" w:rsidRPr="009E5293" w:rsidRDefault="000D734A" w:rsidP="004B5669">
            <w:pPr>
              <w:pStyle w:val="FT"/>
            </w:pPr>
            <w:r w:rsidRPr="009E5293">
              <w:t>Bälle</w:t>
            </w:r>
          </w:p>
        </w:tc>
        <w:tc>
          <w:tcPr>
            <w:tcW w:w="238" w:type="dxa"/>
            <w:tcBorders>
              <w:top w:val="nil"/>
              <w:bottom w:val="nil"/>
            </w:tcBorders>
          </w:tcPr>
          <w:p w14:paraId="66C8B8C9" w14:textId="77777777" w:rsidR="000D734A" w:rsidRPr="009E5293" w:rsidRDefault="000D734A" w:rsidP="000D734A">
            <w:pPr>
              <w:pStyle w:val="A1"/>
              <w:numPr>
                <w:ilvl w:val="0"/>
                <w:numId w:val="0"/>
              </w:numPr>
              <w:ind w:left="425" w:hanging="425"/>
              <w:rPr>
                <w:lang w:eastAsia="de-CH"/>
              </w:rPr>
            </w:pPr>
          </w:p>
        </w:tc>
        <w:tc>
          <w:tcPr>
            <w:tcW w:w="7960" w:type="dxa"/>
          </w:tcPr>
          <w:p w14:paraId="235AD0F7" w14:textId="1AD1341B" w:rsidR="000D734A" w:rsidRPr="009E5293" w:rsidRDefault="000D734A" w:rsidP="004B5669">
            <w:pPr>
              <w:pStyle w:val="A1"/>
              <w:rPr>
                <w:lang w:eastAsia="de-CH"/>
              </w:rPr>
            </w:pPr>
            <w:r w:rsidRPr="009E5293">
              <w:rPr>
                <w:lang w:eastAsia="de-CH"/>
              </w:rPr>
              <w:t>Keine Sportbälle beschaffen, die aus Kinderarbeit stammen</w:t>
            </w:r>
          </w:p>
          <w:p w14:paraId="6E0F6C38" w14:textId="77777777" w:rsidR="000D734A" w:rsidRPr="009E5293" w:rsidRDefault="000D734A" w:rsidP="004B5669">
            <w:pPr>
              <w:pStyle w:val="A1"/>
              <w:rPr>
                <w:lang w:eastAsia="de-CH"/>
              </w:rPr>
            </w:pPr>
            <w:r w:rsidRPr="009E5293">
              <w:rPr>
                <w:lang w:eastAsia="de-CH"/>
              </w:rPr>
              <w:t>Entsprechende Label beachten, zum Beispiel «FairTrade»</w:t>
            </w:r>
          </w:p>
        </w:tc>
      </w:tr>
    </w:tbl>
    <w:p w14:paraId="7CD0EC79" w14:textId="77777777" w:rsidR="004B5669" w:rsidRPr="009E5293" w:rsidRDefault="004B5669" w:rsidP="004B5669">
      <w:pPr>
        <w:pStyle w:val="NZT2"/>
        <w:numPr>
          <w:ilvl w:val="0"/>
          <w:numId w:val="0"/>
        </w:numPr>
        <w:ind w:left="567"/>
      </w:pPr>
    </w:p>
    <w:p w14:paraId="760CCBCD" w14:textId="77777777" w:rsidR="004B5669" w:rsidRPr="009E5293" w:rsidRDefault="004B5669">
      <w:pPr>
        <w:rPr>
          <w:b/>
          <w:caps/>
        </w:rPr>
      </w:pPr>
      <w:r w:rsidRPr="009E5293">
        <w:br w:type="page"/>
      </w:r>
    </w:p>
    <w:p w14:paraId="45163F8F" w14:textId="4C12EF42" w:rsidR="00F73ADA" w:rsidRPr="009E5293" w:rsidRDefault="00F73ADA" w:rsidP="00F73ADA">
      <w:pPr>
        <w:pStyle w:val="NZT2"/>
      </w:pPr>
      <w:bookmarkStart w:id="32" w:name="_Toc127956850"/>
      <w:r w:rsidRPr="009E5293">
        <w:t>Reifen / Pneu</w:t>
      </w:r>
      <w:bookmarkEnd w:id="32"/>
    </w:p>
    <w:p w14:paraId="4D6B48C4" w14:textId="2ADCAA82" w:rsidR="00F73ADA" w:rsidRPr="009E5293" w:rsidRDefault="00F73ADA" w:rsidP="00F73ADA">
      <w:pPr>
        <w:pStyle w:val="ZT22"/>
        <w:ind w:left="567"/>
        <w:rPr>
          <w:sz w:val="20"/>
        </w:rPr>
      </w:pPr>
      <w:r w:rsidRPr="009E5293">
        <w:t>Gründe für eine nachhaltige Beschaffung:</w:t>
      </w:r>
      <w:r w:rsidRPr="009E5293">
        <w:rPr>
          <w:sz w:val="20"/>
        </w:rPr>
        <w:t xml:space="preserve"> </w:t>
      </w:r>
    </w:p>
    <w:p w14:paraId="6E860096" w14:textId="21A97F09" w:rsidR="00A61A1F" w:rsidRPr="009E5293" w:rsidRDefault="00834D1D" w:rsidP="00834D1D">
      <w:pPr>
        <w:pStyle w:val="FT"/>
        <w:ind w:left="567"/>
      </w:pPr>
      <w:r w:rsidRPr="009E5293">
        <w:t>In der Schweiz gelangen jährlich rund 14'000 Tonnen Kunststoffe in die Böden und Gewässer. Kunststoffe zersetzten sich nur langsam und sie werden in der Umwelt angereichert. Ein Grossteil dieser Kunststoffemissionen, ca. 8'900 Tonnen oder gut 60 % stammt vom Reifenabrieb. Mit einer bewussten Reifenbeschaffung können diese Emissionen reduziert werden. Weitere Gründe sind:</w:t>
      </w:r>
    </w:p>
    <w:p w14:paraId="5610E4F2" w14:textId="377231D2" w:rsidR="00F73ADA" w:rsidRPr="009E5293" w:rsidRDefault="009A1938" w:rsidP="00F73ADA">
      <w:pPr>
        <w:pStyle w:val="A1"/>
        <w:ind w:left="992"/>
      </w:pPr>
      <w:r w:rsidRPr="009E5293">
        <w:t>Höhere Laufleistung</w:t>
      </w:r>
    </w:p>
    <w:p w14:paraId="48287B1A" w14:textId="7C5CAA2B" w:rsidR="009A1938" w:rsidRPr="009E5293" w:rsidRDefault="009A1938" w:rsidP="00F73ADA">
      <w:pPr>
        <w:pStyle w:val="A1"/>
        <w:ind w:left="992"/>
      </w:pPr>
      <w:r w:rsidRPr="009E5293">
        <w:t>Tiefere Abrollgeräusche</w:t>
      </w:r>
    </w:p>
    <w:p w14:paraId="09F934BA" w14:textId="476910A8" w:rsidR="009A1938" w:rsidRPr="009E5293" w:rsidRDefault="009A1938" w:rsidP="00F73ADA">
      <w:pPr>
        <w:pStyle w:val="A1"/>
        <w:ind w:left="992"/>
      </w:pPr>
      <w:r w:rsidRPr="009E5293">
        <w:t>Allgemeine Nachhaltigkeit (Herstellungsland / Tra</w:t>
      </w:r>
      <w:r w:rsidR="001C3B18" w:rsidRPr="009E5293">
        <w:t>ns</w:t>
      </w:r>
      <w:r w:rsidRPr="009E5293">
        <w:t xml:space="preserve">portwege, </w:t>
      </w:r>
      <w:r w:rsidR="001C3B18" w:rsidRPr="009E5293">
        <w:t>Produktion etc.)</w:t>
      </w:r>
    </w:p>
    <w:p w14:paraId="5E0CCB4E" w14:textId="0B41C8E6" w:rsidR="001C3B18" w:rsidRPr="009E5293" w:rsidRDefault="001C3B18" w:rsidP="001C3B18">
      <w:pPr>
        <w:pStyle w:val="ZT22"/>
        <w:ind w:left="567"/>
      </w:pPr>
      <w:r w:rsidRPr="009E5293">
        <w:t>Kriterien für eine nachhaltige Beschaffung:</w:t>
      </w:r>
    </w:p>
    <w:p w14:paraId="1F87BF22" w14:textId="53616ABA" w:rsidR="00A61A1F" w:rsidRPr="009E5293" w:rsidRDefault="002B04FC" w:rsidP="00687929">
      <w:pPr>
        <w:pStyle w:val="FT"/>
        <w:ind w:left="567"/>
      </w:pPr>
      <w:r w:rsidRPr="009E5293">
        <w:rPr>
          <w:noProof/>
          <w:lang w:eastAsia="de-CH"/>
        </w:rPr>
        <w:drawing>
          <wp:anchor distT="0" distB="0" distL="114300" distR="114300" simplePos="0" relativeHeight="251685888" behindDoc="1" locked="0" layoutInCell="1" allowOverlap="1" wp14:anchorId="388EC3B8" wp14:editId="266D96A8">
            <wp:simplePos x="0" y="0"/>
            <wp:positionH relativeFrom="margin">
              <wp:align>right</wp:align>
            </wp:positionH>
            <wp:positionV relativeFrom="paragraph">
              <wp:posOffset>6350</wp:posOffset>
            </wp:positionV>
            <wp:extent cx="2505075" cy="1744345"/>
            <wp:effectExtent l="0" t="0" r="9525" b="8255"/>
            <wp:wrapTight wrapText="bothSides">
              <wp:wrapPolygon edited="0">
                <wp:start x="0" y="0"/>
                <wp:lineTo x="0" y="21466"/>
                <wp:lineTo x="21518" y="21466"/>
                <wp:lineTo x="21518" y="0"/>
                <wp:lineTo x="0" y="0"/>
              </wp:wrapPolygon>
            </wp:wrapTight>
            <wp:docPr id="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2505075" cy="1744345"/>
                    </a:xfrm>
                    <a:prstGeom prst="rect">
                      <a:avLst/>
                    </a:prstGeom>
                  </pic:spPr>
                </pic:pic>
              </a:graphicData>
            </a:graphic>
            <wp14:sizeRelH relativeFrom="margin">
              <wp14:pctWidth>0</wp14:pctWidth>
            </wp14:sizeRelH>
            <wp14:sizeRelV relativeFrom="margin">
              <wp14:pctHeight>0</wp14:pctHeight>
            </wp14:sizeRelV>
          </wp:anchor>
        </w:drawing>
      </w:r>
      <w:r w:rsidR="00A61A1F" w:rsidRPr="009E5293">
        <w:t>Auf den 1. Mai 2021 wurden in der EU und der Schweiz eine neue Reifenetikette eingeführt. Berücksichtigt werden d</w:t>
      </w:r>
      <w:r w:rsidR="00CB0495">
        <w:t>ie Kriterien Kraftstoffeffizienz</w:t>
      </w:r>
      <w:r w:rsidR="00A61A1F" w:rsidRPr="009E5293">
        <w:t>, Rollgeräusch und Haftung bei Nässe.</w:t>
      </w:r>
    </w:p>
    <w:p w14:paraId="4ED6D6EF" w14:textId="77777777" w:rsidR="002B04FC" w:rsidRPr="009E5293" w:rsidRDefault="002B04FC" w:rsidP="00687929">
      <w:pPr>
        <w:pStyle w:val="FT"/>
        <w:ind w:left="567"/>
      </w:pPr>
    </w:p>
    <w:p w14:paraId="7EC00D07" w14:textId="71E4A910" w:rsidR="00A61A1F" w:rsidRPr="009E5293" w:rsidRDefault="00A61A1F" w:rsidP="00687929">
      <w:pPr>
        <w:pStyle w:val="FT"/>
        <w:ind w:left="567"/>
      </w:pPr>
    </w:p>
    <w:p w14:paraId="6C36BB6D" w14:textId="77777777" w:rsidR="00A61A1F" w:rsidRPr="009E5293" w:rsidRDefault="00A61A1F" w:rsidP="00687929">
      <w:pPr>
        <w:pStyle w:val="FT"/>
        <w:ind w:left="567"/>
      </w:pPr>
    </w:p>
    <w:p w14:paraId="03CD39D0" w14:textId="77777777" w:rsidR="00A61A1F" w:rsidRPr="009E5293" w:rsidRDefault="00A61A1F" w:rsidP="00687929">
      <w:pPr>
        <w:pStyle w:val="FT"/>
        <w:ind w:left="567"/>
      </w:pPr>
    </w:p>
    <w:p w14:paraId="031F1E4C" w14:textId="5ABAA333" w:rsidR="00A61A1F" w:rsidRPr="009E5293" w:rsidRDefault="00A61A1F" w:rsidP="00687929">
      <w:pPr>
        <w:pStyle w:val="FT"/>
        <w:ind w:left="567"/>
      </w:pPr>
    </w:p>
    <w:p w14:paraId="580272D0" w14:textId="354DFD17" w:rsidR="002B04FC" w:rsidRPr="009E5293" w:rsidRDefault="00687929" w:rsidP="00687929">
      <w:pPr>
        <w:pStyle w:val="FT"/>
        <w:ind w:left="567"/>
      </w:pPr>
      <w:r w:rsidRPr="009E5293">
        <w:t xml:space="preserve">TCS und ADAC führen regelmässig </w:t>
      </w:r>
      <w:r w:rsidR="00CB0495">
        <w:t>umfangreiche Tests</w:t>
      </w:r>
      <w:r w:rsidR="008B66F9" w:rsidRPr="009E5293">
        <w:t xml:space="preserve"> für Winter- und Sommerreifen </w:t>
      </w:r>
      <w:r w:rsidRPr="009E5293">
        <w:t>durch. Neu wird bei diesen Tests die Umweltbilanz bewertet. Berücksichtigt werden zum Beispiel Reifenabrieb sowie nachhaltige Aspekte wie die Zertifizierung der Herstellung oder die Produktionsrückstände. Die Umweltbilanz fliesst mit 30 % in die Gesamtnote ein. Wichtigstes Kriterium bei den Tests bleibt weiterhin die Fahrsicherheit mit 70 % Gewichtung.</w:t>
      </w:r>
      <w:r w:rsidR="002B04FC" w:rsidRPr="009E5293">
        <w:t xml:space="preserve"> Die Resultate sind auf www.adac.de öffentlich einsehbar.</w:t>
      </w:r>
    </w:p>
    <w:p w14:paraId="1BC4724E" w14:textId="0BE9E4E1" w:rsidR="002B04FC" w:rsidRPr="009E5293" w:rsidRDefault="002B04FC" w:rsidP="00687929">
      <w:pPr>
        <w:pStyle w:val="FT"/>
        <w:ind w:left="567"/>
      </w:pPr>
      <w:r w:rsidRPr="009E5293">
        <w:t xml:space="preserve">Bezüglich Reifenabrieb erstellte </w:t>
      </w:r>
      <w:r w:rsidR="008B66F9" w:rsidRPr="009E5293">
        <w:t xml:space="preserve">der ADAC eine Übersicht verschiedener Reifenhersteller, welche als erste Entscheidungshilfe für den Reifenkauf berücksichtigt werden kann. </w:t>
      </w:r>
    </w:p>
    <w:p w14:paraId="7F859731" w14:textId="202F3965" w:rsidR="002B04FC" w:rsidRPr="009E5293" w:rsidRDefault="008B66F9" w:rsidP="00687929">
      <w:pPr>
        <w:pStyle w:val="FT"/>
        <w:ind w:left="567"/>
      </w:pPr>
      <w:r w:rsidRPr="009E5293">
        <w:rPr>
          <w:noProof/>
          <w:lang w:eastAsia="de-CH"/>
        </w:rPr>
        <w:drawing>
          <wp:anchor distT="0" distB="0" distL="114300" distR="114300" simplePos="0" relativeHeight="251686912" behindDoc="1" locked="0" layoutInCell="1" allowOverlap="1" wp14:anchorId="07BBB643" wp14:editId="12E8814A">
            <wp:simplePos x="0" y="0"/>
            <wp:positionH relativeFrom="column">
              <wp:posOffset>342265</wp:posOffset>
            </wp:positionH>
            <wp:positionV relativeFrom="paragraph">
              <wp:posOffset>133350</wp:posOffset>
            </wp:positionV>
            <wp:extent cx="3060065" cy="3143250"/>
            <wp:effectExtent l="0" t="0" r="6985" b="0"/>
            <wp:wrapTight wrapText="bothSides">
              <wp:wrapPolygon edited="0">
                <wp:start x="0" y="0"/>
                <wp:lineTo x="0" y="21469"/>
                <wp:lineTo x="21515" y="21469"/>
                <wp:lineTo x="21515" y="0"/>
                <wp:lineTo x="0" y="0"/>
              </wp:wrapPolygon>
            </wp:wrapTight>
            <wp:docPr id="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3060065" cy="3143250"/>
                    </a:xfrm>
                    <a:prstGeom prst="rect">
                      <a:avLst/>
                    </a:prstGeom>
                  </pic:spPr>
                </pic:pic>
              </a:graphicData>
            </a:graphic>
            <wp14:sizeRelH relativeFrom="margin">
              <wp14:pctWidth>0</wp14:pctWidth>
            </wp14:sizeRelH>
            <wp14:sizeRelV relativeFrom="margin">
              <wp14:pctHeight>0</wp14:pctHeight>
            </wp14:sizeRelV>
          </wp:anchor>
        </w:drawing>
      </w:r>
    </w:p>
    <w:p w14:paraId="005F2C0E" w14:textId="31029A82" w:rsidR="002B04FC" w:rsidRPr="009E5293" w:rsidRDefault="002B04FC">
      <w:r w:rsidRPr="009E5293">
        <w:br w:type="page"/>
      </w:r>
    </w:p>
    <w:p w14:paraId="7BCAD06B" w14:textId="77777777" w:rsidR="002B04FC" w:rsidRPr="009E5293" w:rsidRDefault="002B04FC" w:rsidP="002B04FC">
      <w:pPr>
        <w:pStyle w:val="NZT2"/>
      </w:pPr>
      <w:bookmarkStart w:id="33" w:name="_Toc127956851"/>
      <w:r w:rsidRPr="009E5293">
        <w:t>Maschinen</w:t>
      </w:r>
      <w:bookmarkEnd w:id="33"/>
    </w:p>
    <w:p w14:paraId="2EAA9807" w14:textId="77777777" w:rsidR="002B04FC" w:rsidRPr="009E5293" w:rsidRDefault="002B04FC" w:rsidP="002B04FC">
      <w:pPr>
        <w:ind w:left="567"/>
      </w:pPr>
      <w:r w:rsidRPr="009E5293">
        <w:t xml:space="preserve">Bei Maschinen wie Rasentraktoren oder Reinigungsmaschinen sind vor dem Kauf die Anforderungen an das Gerät zu definieren. Gerade bei Rasentraktoren ist die Flächenleistung mit einer Akkuladung im Moment noch relativ gering. Es ist aber absehbar, dass sich die Effizienz und Laufleistung solcher Maschinen verbessern wird. Aus diesem Grund ist bei jeder Beschaffung zu prüfen, ob ein Gerät mit elektrischem Antrieb die Anforderungen erfüllt.  </w:t>
      </w:r>
    </w:p>
    <w:p w14:paraId="61970175" w14:textId="77777777" w:rsidR="002B04FC" w:rsidRPr="009E5293" w:rsidRDefault="002B04FC" w:rsidP="002B04FC">
      <w:pPr>
        <w:pStyle w:val="NZT2"/>
      </w:pPr>
      <w:bookmarkStart w:id="34" w:name="_Toc127956852"/>
      <w:r w:rsidRPr="009E5293">
        <w:t>Blumen</w:t>
      </w:r>
      <w:bookmarkEnd w:id="34"/>
    </w:p>
    <w:p w14:paraId="791FD931" w14:textId="77777777" w:rsidR="002B04FC" w:rsidRPr="009E5293" w:rsidRDefault="002B04FC" w:rsidP="002B04FC">
      <w:pPr>
        <w:pStyle w:val="FT"/>
        <w:ind w:left="567"/>
      </w:pPr>
      <w:r w:rsidRPr="009E5293">
        <w:t>Der grösste Teil der in der Schweiz verkauften Blumen wird aus Holland importiert. In Holland werden einerseits viele Blumen angebaut, Amsterdam ist aber auch einer der grössten Umschlagsplätze für Blumen weltweit. Viele Blumen stammen aus Südamerika oder Afrika. Ob eine Rose aus Kenia oder aus einem holländischen Gewächshaus weniger klimaschädlich ist, hängt vor allem von der Jahreszeit ab. Im Winter müssen die Gewächshäuser in Holland beheizt werden, wodurch die Klimabilanz verschlechtert wird. Dafür führt der Blumenanbau in Afrika zu einem hohen Wasserverbrauch. Allgemein werden für den Anbau von Blumen grosse Mengen an Pestiziden und anderen Chemikalien eingesetzt und die Arbeitsbedingungen in den Entwicklungsländern werden häufig nicht überwacht.</w:t>
      </w:r>
    </w:p>
    <w:p w14:paraId="55DC1806" w14:textId="5D8E3C18" w:rsidR="002B04FC" w:rsidRPr="009E5293" w:rsidRDefault="002B04FC" w:rsidP="002B04FC">
      <w:pPr>
        <w:pStyle w:val="FT"/>
        <w:ind w:left="567"/>
      </w:pPr>
      <w:r w:rsidRPr="009E5293">
        <w:t xml:space="preserve">Grundsätzlich sollen Schnittblumen gekauft werden, die auf hiesigen Feldern oder in unbeheizten Gewächshäusern gezogen wurden. Ein Saisonkalender gibt Auskunft, welche Blumen zu welcher Jahreszeit aus Freilandanbau erhältlich sind (z.B. </w:t>
      </w:r>
      <w:hyperlink r:id="rId59" w:history="1">
        <w:r w:rsidRPr="009E5293">
          <w:rPr>
            <w:rStyle w:val="Hyperlink"/>
          </w:rPr>
          <w:t>http://www.oeko-fair.de/media/file/55.99.pdf</w:t>
        </w:r>
      </w:hyperlink>
      <w:r w:rsidRPr="009E5293">
        <w:t xml:space="preserve">). </w:t>
      </w:r>
    </w:p>
    <w:p w14:paraId="77927551" w14:textId="77777777" w:rsidR="002B04FC" w:rsidRPr="009E5293" w:rsidRDefault="002B04FC" w:rsidP="002B04FC">
      <w:pPr>
        <w:pStyle w:val="FT"/>
        <w:ind w:left="567"/>
      </w:pPr>
      <w:r w:rsidRPr="009E5293">
        <w:t xml:space="preserve">Das Fachgeschäft sollte Auskunft über die Herkunft der Blumen geben können. Zudem ist darauf zu achten, dass die Blumen mit einem Label, z.B. Max Havelaar, zertifiziert sind. </w:t>
      </w:r>
    </w:p>
    <w:p w14:paraId="7DE59C95" w14:textId="77777777" w:rsidR="00B86AF1" w:rsidRPr="009E5293" w:rsidRDefault="00B86AF1" w:rsidP="00B86AF1">
      <w:pPr>
        <w:pStyle w:val="NZT2"/>
        <w:numPr>
          <w:ilvl w:val="0"/>
          <w:numId w:val="0"/>
        </w:numPr>
      </w:pPr>
    </w:p>
    <w:p w14:paraId="6CB4FBD5" w14:textId="77777777" w:rsidR="006F2A53" w:rsidRPr="009E5293" w:rsidRDefault="006F2A53">
      <w:r w:rsidRPr="009E5293">
        <w:br w:type="page"/>
      </w:r>
    </w:p>
    <w:p w14:paraId="762E1662" w14:textId="77777777" w:rsidR="006F2A53" w:rsidRPr="009E5293" w:rsidRDefault="006F2A53" w:rsidP="006F2A53">
      <w:pPr>
        <w:pStyle w:val="NZT1"/>
      </w:pPr>
      <w:bookmarkStart w:id="35" w:name="_Toc127956853"/>
      <w:r w:rsidRPr="009E5293">
        <w:t>Vollzug und Kontrolle</w:t>
      </w:r>
      <w:bookmarkEnd w:id="35"/>
    </w:p>
    <w:p w14:paraId="611D9F1E" w14:textId="14AD7D04" w:rsidR="006F2A53" w:rsidRPr="009E5293" w:rsidRDefault="006F2A53" w:rsidP="000D734A">
      <w:pPr>
        <w:pStyle w:val="FT"/>
        <w:ind w:left="567"/>
      </w:pPr>
      <w:r w:rsidRPr="009E5293">
        <w:t xml:space="preserve">Die Verantwortung für den Vollzug der Richtlinie liegt bei den Abteilungs- und Bereichsleitenden. Bei Fragen oder Unsicherheiten bei der Umsetzung kann der Bereichsleiter Entsorgung und Umwelt kontaktiert werden. Bei Beschaffungen ist in den Beschlüssen </w:t>
      </w:r>
      <w:r w:rsidR="00B45A8E" w:rsidRPr="009E5293">
        <w:t xml:space="preserve">bzw. Verfügungen </w:t>
      </w:r>
      <w:r w:rsidRPr="009E5293">
        <w:t xml:space="preserve">explizit auf die Umsetzung dieser Richtlinie einzugehen. </w:t>
      </w:r>
    </w:p>
    <w:p w14:paraId="486E22EE" w14:textId="77777777" w:rsidR="006F2A53" w:rsidRPr="009E5293" w:rsidRDefault="006F2A53" w:rsidP="000D734A">
      <w:pPr>
        <w:pStyle w:val="FT"/>
        <w:ind w:left="567"/>
      </w:pPr>
      <w:r w:rsidRPr="009E5293">
        <w:t xml:space="preserve">Einmal jährlich organisiert der Bereich Entsorgung und Umwelt einen Themenanlass zur nachhaltigen Beschaffung. Die Teilnehmenden werden durch die Abteilungsleitenden bestimmt. Am Themenanlass werden Einkäufe diskutiert und Erfahrungen ausgetauscht. Auf Grundlage dieser Besprechungen wird die Richtlinie durch den Bereich Entsorgung und Umwelt aktualisiert und weiterentwickelt. </w:t>
      </w:r>
    </w:p>
    <w:p w14:paraId="443EE6EB" w14:textId="77777777" w:rsidR="006F2A53" w:rsidRPr="009E5293" w:rsidRDefault="006F2A53" w:rsidP="006F2A53">
      <w:pPr>
        <w:pStyle w:val="NZT1"/>
      </w:pPr>
      <w:bookmarkStart w:id="36" w:name="_Toc127956854"/>
      <w:r w:rsidRPr="009E5293">
        <w:t>GENEHMIGUNG UND INKRAFTSETZUNG</w:t>
      </w:r>
      <w:bookmarkEnd w:id="36"/>
    </w:p>
    <w:p w14:paraId="3C2D92C6" w14:textId="60F24F23" w:rsidR="006F2A53" w:rsidRPr="009E5293" w:rsidRDefault="006F2A53" w:rsidP="000D734A">
      <w:pPr>
        <w:pStyle w:val="FT"/>
        <w:ind w:left="567"/>
      </w:pPr>
      <w:r w:rsidRPr="009E5293">
        <w:t xml:space="preserve">Diese Richtlinie wurde vom Stadtrat mit Beschluss Nr. </w:t>
      </w:r>
      <w:r w:rsidR="00774B16" w:rsidRPr="009E5293">
        <w:t>2020-241</w:t>
      </w:r>
      <w:r w:rsidRPr="009E5293">
        <w:t xml:space="preserve"> vom </w:t>
      </w:r>
      <w:r w:rsidR="005B4B85" w:rsidRPr="009E5293">
        <w:t>10.</w:t>
      </w:r>
      <w:r w:rsidR="002B04FC" w:rsidRPr="009E5293">
        <w:t> </w:t>
      </w:r>
      <w:r w:rsidR="005B4B85" w:rsidRPr="009E5293">
        <w:t>Dezember 2020</w:t>
      </w:r>
      <w:r w:rsidRPr="009E5293">
        <w:t xml:space="preserve"> genehmigt und per </w:t>
      </w:r>
      <w:r w:rsidR="005B4B85" w:rsidRPr="009E5293">
        <w:t>1. Januar 2021</w:t>
      </w:r>
      <w:r w:rsidRPr="009E5293">
        <w:t xml:space="preserve"> in Kraft gesetzt.</w:t>
      </w:r>
    </w:p>
    <w:p w14:paraId="3B6481C2" w14:textId="747127D7" w:rsidR="00AF53B3" w:rsidRPr="009E5293" w:rsidRDefault="00AF53B3" w:rsidP="00AF53B3">
      <w:pPr>
        <w:pStyle w:val="FT"/>
        <w:jc w:val="both"/>
      </w:pPr>
    </w:p>
    <w:sectPr w:rsidR="00AF53B3" w:rsidRPr="009E5293" w:rsidSect="009E5293">
      <w:headerReference w:type="default" r:id="rId60"/>
      <w:footerReference w:type="default" r:id="rId61"/>
      <w:type w:val="continuous"/>
      <w:pgSz w:w="11906" w:h="16838" w:code="9"/>
      <w:pgMar w:top="1559" w:right="680" w:bottom="1276" w:left="1361" w:header="510"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0D6A4" w14:textId="77777777" w:rsidR="00F73ADA" w:rsidRPr="009E5293" w:rsidRDefault="00F73ADA">
      <w:r w:rsidRPr="009E5293">
        <w:separator/>
      </w:r>
    </w:p>
  </w:endnote>
  <w:endnote w:type="continuationSeparator" w:id="0">
    <w:p w14:paraId="0CE4DE13" w14:textId="77777777" w:rsidR="00F73ADA" w:rsidRPr="009E5293" w:rsidRDefault="00F73ADA">
      <w:r w:rsidRPr="009E52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Com 45 Light">
    <w:panose1 w:val="020B0403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m 55">
    <w:altName w:val="Trebuchet MS"/>
    <w:panose1 w:val="020B0603020202020204"/>
    <w:charset w:val="00"/>
    <w:family w:val="swiss"/>
    <w:pitch w:val="variable"/>
    <w:sig w:usb0="800000AF" w:usb1="5000204A" w:usb2="00000000" w:usb3="00000000" w:csb0="0000009B" w:csb1="00000000"/>
  </w:font>
  <w:font w:name="Univers Com 65 Bold">
    <w:altName w:val="Calibri"/>
    <w:panose1 w:val="020B07030305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AF89" w14:textId="77777777" w:rsidR="00F73ADA" w:rsidRPr="009E5293" w:rsidRDefault="00F73ADA" w:rsidP="006660A4">
    <w:pPr>
      <w:pStyle w:val="zOawBlindzeile"/>
    </w:pPr>
    <w:r w:rsidRPr="009E5293">
      <w:t> </w:t>
    </w:r>
  </w:p>
  <w:p w14:paraId="06EEEF38" w14:textId="220AEFCA" w:rsidR="00F73ADA" w:rsidRPr="009E5293" w:rsidRDefault="009E5293" w:rsidP="009E5293">
    <w:pPr>
      <w:pStyle w:val="FT"/>
    </w:pPr>
    <w:r w:rsidRPr="009E5293">
      <w:rPr>
        <w:noProof/>
        <w:lang w:eastAsia="de-CH"/>
      </w:rPr>
      <w:drawing>
        <wp:anchor distT="0" distB="0" distL="114300" distR="114300" simplePos="0" relativeHeight="251714560" behindDoc="1" locked="1" layoutInCell="1" allowOverlap="1" wp14:anchorId="382C5377" wp14:editId="5DBDABE9">
          <wp:simplePos x="0" y="0"/>
          <wp:positionH relativeFrom="page">
            <wp:posOffset>0</wp:posOffset>
          </wp:positionH>
          <wp:positionV relativeFrom="page">
            <wp:posOffset>9612630</wp:posOffset>
          </wp:positionV>
          <wp:extent cx="7559675" cy="1079500"/>
          <wp:effectExtent l="0" t="0" r="3175" b="6350"/>
          <wp:wrapNone/>
          <wp:docPr id="30" name="58dc17aa-ba41-43db-840a-014c"/>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F73ADA" w:rsidRPr="009E5293">
      <w:rPr>
        <w:noProof/>
        <w:lang w:eastAsia="de-CH"/>
      </w:rPr>
      <mc:AlternateContent>
        <mc:Choice Requires="wpg">
          <w:drawing>
            <wp:anchor distT="0" distB="0" distL="114300" distR="114300" simplePos="0" relativeHeight="251665408" behindDoc="0" locked="1" layoutInCell="1" allowOverlap="1" wp14:anchorId="04FE95AD" wp14:editId="189DDBF9">
              <wp:simplePos x="0" y="0"/>
              <wp:positionH relativeFrom="column">
                <wp:posOffset>3240405</wp:posOffset>
              </wp:positionH>
              <wp:positionV relativeFrom="paragraph">
                <wp:posOffset>-1060038</wp:posOffset>
              </wp:positionV>
              <wp:extent cx="3286800" cy="1386000"/>
              <wp:effectExtent l="0" t="0" r="8890" b="5080"/>
              <wp:wrapSquare wrapText="bothSides"/>
              <wp:docPr id="11" name="Gruppieren 11"/>
              <wp:cNvGraphicFramePr/>
              <a:graphic xmlns:a="http://schemas.openxmlformats.org/drawingml/2006/main">
                <a:graphicData uri="http://schemas.microsoft.com/office/word/2010/wordprocessingGroup">
                  <wpg:wgp>
                    <wpg:cNvGrpSpPr/>
                    <wpg:grpSpPr>
                      <a:xfrm>
                        <a:off x="0" y="0"/>
                        <a:ext cx="3286800" cy="1386000"/>
                        <a:chOff x="0" y="0"/>
                        <a:chExt cx="3286760" cy="1385042"/>
                      </a:xfrm>
                    </wpg:grpSpPr>
                    <wps:wsp>
                      <wps:cNvPr id="12" name="Textfeld 12"/>
                      <wps:cNvSpPr txBox="1">
                        <a:spLocks noChangeArrowheads="1"/>
                      </wps:cNvSpPr>
                      <wps:spPr bwMode="auto">
                        <a:xfrm>
                          <a:off x="0" y="629392"/>
                          <a:ext cx="323596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2" w:type="dxa"/>
                              <w:tblInd w:w="-142" w:type="dxa"/>
                              <w:tblLook w:val="01E0" w:firstRow="1" w:lastRow="1" w:firstColumn="1" w:lastColumn="1" w:noHBand="0" w:noVBand="0"/>
                            </w:tblPr>
                            <w:tblGrid>
                              <w:gridCol w:w="2377"/>
                              <w:gridCol w:w="2835"/>
                            </w:tblGrid>
                            <w:tr w:rsidR="00F73ADA" w14:paraId="0DE5AA3E" w14:textId="77777777" w:rsidTr="00183AFE">
                              <w:tc>
                                <w:tcPr>
                                  <w:tcW w:w="2377" w:type="dxa"/>
                                  <w:noWrap/>
                                  <w:hideMark/>
                                </w:tcPr>
                                <w:sdt>
                                  <w:sdtPr>
                                    <w:tag w:val="Gebaeude"/>
                                    <w:id w:val="895779568"/>
                                    <w:placeholder>
                                      <w:docPart w:val="A736DBF77CC1453988E7C09599314290"/>
                                    </w:placeholder>
                                    <w:dataBinding w:prefixMappings="xmlns:ns='http://schemas.officeatwork.com/CustomXMLPart'" w:xpath="/ns:officeatwork/ns:Gebaeude" w:storeItemID="{26B8B08A-B31E-4FF0-AA82-96C490A94388}"/>
                                    <w:text w:multiLine="1"/>
                                  </w:sdtPr>
                                  <w:sdtEndPr/>
                                  <w:sdtContent>
                                    <w:p w14:paraId="251FD838" w14:textId="77777777" w:rsidR="00F73ADA" w:rsidRDefault="00F73ADA" w:rsidP="00183AFE">
                                      <w:pPr>
                                        <w:pStyle w:val="ILEFFusszeileTitel"/>
                                      </w:pPr>
                                      <w:r>
                                        <w:t>Stadthaus</w:t>
                                      </w:r>
                                    </w:p>
                                  </w:sdtContent>
                                </w:sdt>
                                <w:sdt>
                                  <w:sdtPr>
                                    <w:tag w:val="AbteilungAdresse"/>
                                    <w:id w:val="-2118281665"/>
                                    <w:placeholder>
                                      <w:docPart w:val="FAA894EA739C41D3853BAEB50B097A08"/>
                                    </w:placeholder>
                                    <w:dataBinding w:prefixMappings="xmlns:ns='http://schemas.officeatwork.com/CustomXMLPart'" w:xpath="/ns:officeatwork/ns:AbteilungAdresse" w:storeItemID="{26B8B08A-B31E-4FF0-AA82-96C490A94388}"/>
                                    <w:text w:multiLine="1"/>
                                  </w:sdtPr>
                                  <w:sdtEndPr/>
                                  <w:sdtContent>
                                    <w:p w14:paraId="51B6A8D8" w14:textId="77777777" w:rsidR="00F73ADA" w:rsidRDefault="00F73ADA" w:rsidP="00183AFE">
                                      <w:pPr>
                                        <w:pStyle w:val="ILEFFusszeile"/>
                                      </w:pPr>
                                      <w:r>
                                        <w:t>Märtplatz 29</w:t>
                                      </w:r>
                                      <w:r>
                                        <w:br/>
                                        <w:t>Postfach</w:t>
                                      </w:r>
                                      <w:r>
                                        <w:br/>
                                        <w:t>8307 Effretikon</w:t>
                                      </w:r>
                                    </w:p>
                                  </w:sdtContent>
                                </w:sdt>
                              </w:tc>
                              <w:tc>
                                <w:tcPr>
                                  <w:tcW w:w="2835" w:type="dxa"/>
                                  <w:noWrap/>
                                  <w:vAlign w:val="bottom"/>
                                  <w:hideMark/>
                                </w:tcPr>
                                <w:p w14:paraId="677851C4" w14:textId="3C2C3273" w:rsidR="00F73ADA" w:rsidRPr="002D641A" w:rsidRDefault="00977594" w:rsidP="00653160">
                                  <w:pPr>
                                    <w:pStyle w:val="ILEFFusszeile"/>
                                  </w:pPr>
                                  <w:sdt>
                                    <w:sdtPr>
                                      <w:tag w:val="AbteilungTelefon"/>
                                      <w:id w:val="1989364600"/>
                                      <w:placeholder>
                                        <w:docPart w:val="28C56E5AA9334CE491CC5D552DB27B56"/>
                                      </w:placeholder>
                                      <w:dataBinding w:prefixMappings="xmlns:ns='http://schemas.officeatwork.com/CustomXMLPart'" w:xpath="/ns:officeatwork/ns:AbteilungTelefon" w:storeItemID="{26B8B08A-B31E-4FF0-AA82-96C490A94388}"/>
                                      <w:text w:multiLine="1"/>
                                    </w:sdtPr>
                                    <w:sdtEndPr/>
                                    <w:sdtContent>
                                      <w:r w:rsidR="00F73ADA">
                                        <w:t>Telefon 052 354 24 11</w:t>
                                      </w:r>
                                      <w:r w:rsidR="00F73ADA">
                                        <w:br/>
                                        <w:t>praesidiales@ilef.ch</w:t>
                                      </w:r>
                                      <w:r w:rsidR="00F73ADA">
                                        <w:br/>
                                        <w:t>www.ilef.ch</w:t>
                                      </w:r>
                                      <w:r w:rsidR="00F73ADA">
                                        <w:br/>
                                        <w:t>facebook.com/stadtilef</w:t>
                                      </w:r>
                                    </w:sdtContent>
                                  </w:sdt>
                                </w:p>
                              </w:tc>
                            </w:tr>
                            <w:tr w:rsidR="00F73ADA" w14:paraId="1D249D2C" w14:textId="77777777">
                              <w:tc>
                                <w:tcPr>
                                  <w:tcW w:w="2377" w:type="dxa"/>
                                </w:tcPr>
                                <w:p w14:paraId="3EC0BE6D" w14:textId="77777777" w:rsidR="00F73ADA" w:rsidRDefault="00F73ADA">
                                  <w:pPr>
                                    <w:pStyle w:val="zOawBlindzeile"/>
                                  </w:pPr>
                                </w:p>
                              </w:tc>
                              <w:tc>
                                <w:tcPr>
                                  <w:tcW w:w="2835" w:type="dxa"/>
                                </w:tcPr>
                                <w:p w14:paraId="03563464" w14:textId="77777777" w:rsidR="00F73ADA" w:rsidRDefault="00F73ADA">
                                  <w:pPr>
                                    <w:pStyle w:val="zOawBlindzeile"/>
                                    <w:rPr>
                                      <w:b/>
                                    </w:rPr>
                                  </w:pPr>
                                </w:p>
                              </w:tc>
                            </w:tr>
                          </w:tbl>
                          <w:p w14:paraId="20AE6758" w14:textId="77777777" w:rsidR="00F73ADA" w:rsidRDefault="00F73ADA" w:rsidP="00E71A31">
                            <w:pPr>
                              <w:rPr>
                                <w:sz w:val="4"/>
                              </w:rPr>
                            </w:pPr>
                          </w:p>
                        </w:txbxContent>
                      </wps:txbx>
                      <wps:bodyPr rot="0" vert="horz" wrap="square" lIns="91440" tIns="45720" rIns="0" bIns="45720" anchor="t" anchorCtr="0" upright="1">
                        <a:noAutofit/>
                      </wps:bodyPr>
                    </wps:wsp>
                    <wps:wsp>
                      <wps:cNvPr id="13" name="Textfeld 13"/>
                      <wps:cNvSpPr txBox="1">
                        <a:spLocks noChangeArrowheads="1"/>
                      </wps:cNvSpPr>
                      <wps:spPr bwMode="auto">
                        <a:xfrm>
                          <a:off x="0" y="0"/>
                          <a:ext cx="3286760"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763" w:type="dxa"/>
                              <w:tblInd w:w="-142" w:type="dxa"/>
                              <w:tblLook w:val="01E0" w:firstRow="1" w:lastRow="1" w:firstColumn="1" w:lastColumn="1" w:noHBand="0" w:noVBand="0"/>
                            </w:tblPr>
                            <w:tblGrid>
                              <w:gridCol w:w="2377"/>
                              <w:gridCol w:w="5386"/>
                            </w:tblGrid>
                            <w:tr w:rsidR="00F73ADA" w14:paraId="58BBBDB5" w14:textId="77777777" w:rsidTr="004169E8">
                              <w:tc>
                                <w:tcPr>
                                  <w:tcW w:w="2377" w:type="dxa"/>
                                  <w:noWrap/>
                                </w:tcPr>
                                <w:sdt>
                                  <w:sdtPr>
                                    <w:tag w:val="KontaktpersonText"/>
                                    <w:id w:val="-234470162"/>
                                    <w:showingPlcHdr/>
                                    <w:dataBinding w:prefixMappings="xmlns:ns='http://schemas.officeatwork.com/CustomXMLPart'" w:xpath="/ns:officeatwork/ns:KontaktpersonText" w:storeItemID="{26B8B08A-B31E-4FF0-AA82-96C490A94388}"/>
                                    <w:text w:multiLine="1"/>
                                  </w:sdtPr>
                                  <w:sdtEndPr/>
                                  <w:sdtContent>
                                    <w:p w14:paraId="126A37F9" w14:textId="2AD5ECD4" w:rsidR="00F73ADA" w:rsidRPr="004169E8" w:rsidRDefault="00F73ADA" w:rsidP="00653160">
                                      <w:pPr>
                                        <w:pStyle w:val="ILEFFusszeileTitel"/>
                                      </w:pPr>
                                      <w:r>
                                        <w:t xml:space="preserve">     </w:t>
                                      </w:r>
                                    </w:p>
                                  </w:sdtContent>
                                </w:sdt>
                                <w:sdt>
                                  <w:sdtPr>
                                    <w:tag w:val="Kontaktperson"/>
                                    <w:id w:val="726645000"/>
                                    <w:showingPlcHdr/>
                                    <w:dataBinding w:prefixMappings="xmlns:ns='http://schemas.officeatwork.com/CustomXMLPart'" w:xpath="/ns:officeatwork/ns:Kontaktperson" w:storeItemID="{26B8B08A-B31E-4FF0-AA82-96C490A94388}"/>
                                    <w:text w:multiLine="1"/>
                                  </w:sdtPr>
                                  <w:sdtEndPr/>
                                  <w:sdtContent>
                                    <w:p w14:paraId="0FF20501" w14:textId="3E70FC16" w:rsidR="00F73ADA" w:rsidRPr="00347376" w:rsidRDefault="00F73ADA" w:rsidP="00653160">
                                      <w:pPr>
                                        <w:pStyle w:val="ILEFFusszeile"/>
                                      </w:pPr>
                                      <w:r>
                                        <w:t xml:space="preserve">     </w:t>
                                      </w:r>
                                    </w:p>
                                  </w:sdtContent>
                                </w:sdt>
                              </w:tc>
                              <w:tc>
                                <w:tcPr>
                                  <w:tcW w:w="5386" w:type="dxa"/>
                                  <w:noWrap/>
                                </w:tcPr>
                                <w:sdt>
                                  <w:sdtPr>
                                    <w:tag w:val="Oeffnungszeiten"/>
                                    <w:id w:val="2074539729"/>
                                    <w:showingPlcHdr/>
                                    <w:dataBinding w:prefixMappings="xmlns:ns='http://schemas.officeatwork.com/CustomXMLPart'" w:xpath="/ns:officeatwork/ns:Oeffnungszeiten" w:storeItemID="{26B8B08A-B31E-4FF0-AA82-96C490A94388}"/>
                                    <w:text w:multiLine="1"/>
                                  </w:sdtPr>
                                  <w:sdtEndPr/>
                                  <w:sdtContent>
                                    <w:p w14:paraId="52B6BE05" w14:textId="77777777" w:rsidR="00F73ADA" w:rsidRPr="00D94A56" w:rsidRDefault="00F73ADA" w:rsidP="00653160">
                                      <w:pPr>
                                        <w:pStyle w:val="ILEFFusszeileTitel"/>
                                      </w:pPr>
                                      <w:r w:rsidRPr="00201D82">
                                        <w:rPr>
                                          <w:rFonts w:ascii="Arial" w:hAnsi="Arial" w:cs="Arial"/>
                                        </w:rPr>
                                        <w:t>‍</w:t>
                                      </w:r>
                                    </w:p>
                                  </w:sdtContent>
                                </w:sdt>
                                <w:sdt>
                                  <w:sdtPr>
                                    <w:tag w:val="Zeiten"/>
                                    <w:id w:val="-341012252"/>
                                    <w:showingPlcHdr/>
                                    <w:dataBinding w:prefixMappings="xmlns:ns='http://schemas.officeatwork.com/CustomXMLPart'" w:xpath="/ns:officeatwork/ns:Zeiten" w:storeItemID="{26B8B08A-B31E-4FF0-AA82-96C490A94388}"/>
                                    <w:text w:multiLine="1"/>
                                  </w:sdtPr>
                                  <w:sdtEndPr/>
                                  <w:sdtContent>
                                    <w:p w14:paraId="47A4AAAB" w14:textId="77777777" w:rsidR="00F73ADA" w:rsidRPr="00347376" w:rsidRDefault="00F73ADA" w:rsidP="00653160">
                                      <w:pPr>
                                        <w:pStyle w:val="ILEFFusszeile"/>
                                      </w:pPr>
                                      <w:r w:rsidRPr="00347376">
                                        <w:rPr>
                                          <w:rStyle w:val="Platzhaltertext"/>
                                          <w:rFonts w:ascii="Arial" w:hAnsi="Arial" w:cs="Arial"/>
                                        </w:rPr>
                                        <w:t>‍</w:t>
                                      </w:r>
                                    </w:p>
                                  </w:sdtContent>
                                </w:sdt>
                                <w:p w14:paraId="13344EB2" w14:textId="77777777" w:rsidR="00F73ADA" w:rsidRPr="00D94A56" w:rsidRDefault="00F73ADA" w:rsidP="00653160">
                                  <w:pPr>
                                    <w:pStyle w:val="ILEFFusszeile"/>
                                  </w:pPr>
                                </w:p>
                              </w:tc>
                            </w:tr>
                          </w:tbl>
                          <w:p w14:paraId="3569A7B0" w14:textId="77777777" w:rsidR="00F73ADA" w:rsidRDefault="00F73ADA" w:rsidP="00E71A31">
                            <w:pPr>
                              <w:rPr>
                                <w:sz w:val="4"/>
                              </w:rPr>
                            </w:pPr>
                          </w:p>
                        </w:txbxContent>
                      </wps:txbx>
                      <wps:bodyPr rot="0" vert="horz" wrap="square" lIns="91440" tIns="45720" rIns="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FE95AD" id="Gruppieren 11" o:spid="_x0000_s1026" style="position:absolute;margin-left:255.15pt;margin-top:-83.45pt;width:258.8pt;height:109.15pt;z-index:251665408;mso-width-relative:margin;mso-height-relative:margin" coordsize="32867,1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">
              <v:shapetype id="_x0000_t202" coordsize="21600,21600" o:spt="202" path="m,l,21600r21600,l21600,xe">
                <v:stroke joinstyle="miter"/>
                <v:path gradientshapeok="t" o:connecttype="rect"/>
              </v:shapetype>
              <v:shape id="Textfeld 12" o:spid="_x0000_s1027" type="#_x0000_t202" style="position:absolute;top:6293;width:32359;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" filled="f" stroked="f">
                <v:textbox inset=",,0">
                  <w:txbxContent>
                    <w:tbl>
                      <w:tblPr>
                        <w:tblW w:w="5212" w:type="dxa"/>
                        <w:tblInd w:w="-142" w:type="dxa"/>
                        <w:tblLook w:val="01E0" w:firstRow="1" w:lastRow="1" w:firstColumn="1" w:lastColumn="1" w:noHBand="0" w:noVBand="0"/>
                      </w:tblPr>
                      <w:tblGrid>
                        <w:gridCol w:w="2377"/>
                        <w:gridCol w:w="2835"/>
                      </w:tblGrid>
                      <w:tr w:rsidR="00F73ADA" w14:paraId="0DE5AA3E" w14:textId="77777777" w:rsidTr="00183AFE">
                        <w:tc>
                          <w:tcPr>
                            <w:tcW w:w="2377" w:type="dxa"/>
                            <w:noWrap/>
                            <w:hideMark/>
                          </w:tcPr>
                          <w:sdt>
                            <w:sdtPr>
                              <w:tag w:val="Gebaeude"/>
                              <w:id w:val="895779568"/>
                              <w:placeholder>
                                <w:docPart w:val="A736DBF77CC1453988E7C09599314290"/>
                              </w:placeholder>
                              <w:dataBinding w:prefixMappings="xmlns:ns='http://schemas.officeatwork.com/CustomXMLPart'" w:xpath="/ns:officeatwork/ns:Gebaeude" w:storeItemID="{26B8B08A-B31E-4FF0-AA82-96C490A94388}"/>
                              <w:text w:multiLine="1"/>
                            </w:sdtPr>
                            <w:sdtEndPr/>
                            <w:sdtContent>
                              <w:p w14:paraId="251FD838" w14:textId="77777777" w:rsidR="00F73ADA" w:rsidRDefault="00F73ADA" w:rsidP="00183AFE">
                                <w:pPr>
                                  <w:pStyle w:val="ILEFFusszeileTitel"/>
                                </w:pPr>
                                <w:r>
                                  <w:t>Stadthaus</w:t>
                                </w:r>
                              </w:p>
                            </w:sdtContent>
                          </w:sdt>
                          <w:sdt>
                            <w:sdtPr>
                              <w:tag w:val="AbteilungAdresse"/>
                              <w:id w:val="-2118281665"/>
                              <w:placeholder>
                                <w:docPart w:val="FAA894EA739C41D3853BAEB50B097A08"/>
                              </w:placeholder>
                              <w:dataBinding w:prefixMappings="xmlns:ns='http://schemas.officeatwork.com/CustomXMLPart'" w:xpath="/ns:officeatwork/ns:AbteilungAdresse" w:storeItemID="{26B8B08A-B31E-4FF0-AA82-96C490A94388}"/>
                              <w:text w:multiLine="1"/>
                            </w:sdtPr>
                            <w:sdtEndPr/>
                            <w:sdtContent>
                              <w:p w14:paraId="51B6A8D8" w14:textId="77777777" w:rsidR="00F73ADA" w:rsidRDefault="00F73ADA" w:rsidP="00183AFE">
                                <w:pPr>
                                  <w:pStyle w:val="ILEFFusszeile"/>
                                </w:pPr>
                                <w:r>
                                  <w:t>Märtplatz 29</w:t>
                                </w:r>
                                <w:r>
                                  <w:br/>
                                  <w:t>Postfach</w:t>
                                </w:r>
                                <w:r>
                                  <w:br/>
                                  <w:t>8307 Effretikon</w:t>
                                </w:r>
                              </w:p>
                            </w:sdtContent>
                          </w:sdt>
                        </w:tc>
                        <w:tc>
                          <w:tcPr>
                            <w:tcW w:w="2835" w:type="dxa"/>
                            <w:noWrap/>
                            <w:vAlign w:val="bottom"/>
                            <w:hideMark/>
                          </w:tcPr>
                          <w:p w14:paraId="677851C4" w14:textId="3C2C3273" w:rsidR="00F73ADA" w:rsidRPr="002D641A" w:rsidRDefault="00977594" w:rsidP="00653160">
                            <w:pPr>
                              <w:pStyle w:val="ILEFFusszeile"/>
                            </w:pPr>
                            <w:sdt>
                              <w:sdtPr>
                                <w:tag w:val="AbteilungTelefon"/>
                                <w:id w:val="1989364600"/>
                                <w:placeholder>
                                  <w:docPart w:val="28C56E5AA9334CE491CC5D552DB27B56"/>
                                </w:placeholder>
                                <w:dataBinding w:prefixMappings="xmlns:ns='http://schemas.officeatwork.com/CustomXMLPart'" w:xpath="/ns:officeatwork/ns:AbteilungTelefon" w:storeItemID="{26B8B08A-B31E-4FF0-AA82-96C490A94388}"/>
                                <w:text w:multiLine="1"/>
                              </w:sdtPr>
                              <w:sdtEndPr/>
                              <w:sdtContent>
                                <w:r w:rsidR="00F73ADA">
                                  <w:t>Telefon 052 354 24 11</w:t>
                                </w:r>
                                <w:r w:rsidR="00F73ADA">
                                  <w:br/>
                                  <w:t>praesidiales@ilef.ch</w:t>
                                </w:r>
                                <w:r w:rsidR="00F73ADA">
                                  <w:br/>
                                  <w:t>www.ilef.ch</w:t>
                                </w:r>
                                <w:r w:rsidR="00F73ADA">
                                  <w:br/>
                                  <w:t>facebook.com/stadtilef</w:t>
                                </w:r>
                              </w:sdtContent>
                            </w:sdt>
                          </w:p>
                        </w:tc>
                      </w:tr>
                      <w:tr w:rsidR="00F73ADA" w14:paraId="1D249D2C" w14:textId="77777777">
                        <w:tc>
                          <w:tcPr>
                            <w:tcW w:w="2377" w:type="dxa"/>
                          </w:tcPr>
                          <w:p w14:paraId="3EC0BE6D" w14:textId="77777777" w:rsidR="00F73ADA" w:rsidRDefault="00F73ADA">
                            <w:pPr>
                              <w:pStyle w:val="zOawBlindzeile"/>
                            </w:pPr>
                          </w:p>
                        </w:tc>
                        <w:tc>
                          <w:tcPr>
                            <w:tcW w:w="2835" w:type="dxa"/>
                          </w:tcPr>
                          <w:p w14:paraId="03563464" w14:textId="77777777" w:rsidR="00F73ADA" w:rsidRDefault="00F73ADA">
                            <w:pPr>
                              <w:pStyle w:val="zOawBlindzeile"/>
                              <w:rPr>
                                <w:b/>
                              </w:rPr>
                            </w:pPr>
                          </w:p>
                        </w:tc>
                      </w:tr>
                    </w:tbl>
                    <w:p w14:paraId="20AE6758" w14:textId="77777777" w:rsidR="00F73ADA" w:rsidRDefault="00F73ADA" w:rsidP="00E71A31">
                      <w:pPr>
                        <w:rPr>
                          <w:sz w:val="4"/>
                        </w:rPr>
                      </w:pPr>
                    </w:p>
                  </w:txbxContent>
                </v:textbox>
              </v:shape>
              <v:shape id="Textfeld 13" o:spid="_x0000_s1028" type="#_x0000_t202" style="position:absolute;width:32867;height:6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" filled="f" stroked="f">
                <v:textbox inset=",,0">
                  <w:txbxContent>
                    <w:tbl>
                      <w:tblPr>
                        <w:tblW w:w="7763" w:type="dxa"/>
                        <w:tblInd w:w="-142" w:type="dxa"/>
                        <w:tblLook w:val="01E0" w:firstRow="1" w:lastRow="1" w:firstColumn="1" w:lastColumn="1" w:noHBand="0" w:noVBand="0"/>
                      </w:tblPr>
                      <w:tblGrid>
                        <w:gridCol w:w="2377"/>
                        <w:gridCol w:w="5386"/>
                      </w:tblGrid>
                      <w:tr w:rsidR="00F73ADA" w14:paraId="58BBBDB5" w14:textId="77777777" w:rsidTr="004169E8">
                        <w:tc>
                          <w:tcPr>
                            <w:tcW w:w="2377" w:type="dxa"/>
                            <w:noWrap/>
                          </w:tcPr>
                          <w:sdt>
                            <w:sdtPr>
                              <w:tag w:val="KontaktpersonText"/>
                              <w:id w:val="-234470162"/>
                              <w:showingPlcHdr/>
                              <w:dataBinding w:prefixMappings="xmlns:ns='http://schemas.officeatwork.com/CustomXMLPart'" w:xpath="/ns:officeatwork/ns:KontaktpersonText" w:storeItemID="{26B8B08A-B31E-4FF0-AA82-96C490A94388}"/>
                              <w:text w:multiLine="1"/>
                            </w:sdtPr>
                            <w:sdtEndPr/>
                            <w:sdtContent>
                              <w:p w14:paraId="126A37F9" w14:textId="2AD5ECD4" w:rsidR="00F73ADA" w:rsidRPr="004169E8" w:rsidRDefault="00F73ADA" w:rsidP="00653160">
                                <w:pPr>
                                  <w:pStyle w:val="ILEFFusszeileTitel"/>
                                </w:pPr>
                                <w:r>
                                  <w:t xml:space="preserve">     </w:t>
                                </w:r>
                              </w:p>
                            </w:sdtContent>
                          </w:sdt>
                          <w:sdt>
                            <w:sdtPr>
                              <w:tag w:val="Kontaktperson"/>
                              <w:id w:val="726645000"/>
                              <w:showingPlcHdr/>
                              <w:dataBinding w:prefixMappings="xmlns:ns='http://schemas.officeatwork.com/CustomXMLPart'" w:xpath="/ns:officeatwork/ns:Kontaktperson" w:storeItemID="{26B8B08A-B31E-4FF0-AA82-96C490A94388}"/>
                              <w:text w:multiLine="1"/>
                            </w:sdtPr>
                            <w:sdtEndPr/>
                            <w:sdtContent>
                              <w:p w14:paraId="0FF20501" w14:textId="3E70FC16" w:rsidR="00F73ADA" w:rsidRPr="00347376" w:rsidRDefault="00F73ADA" w:rsidP="00653160">
                                <w:pPr>
                                  <w:pStyle w:val="ILEFFusszeile"/>
                                </w:pPr>
                                <w:r>
                                  <w:t xml:space="preserve">     </w:t>
                                </w:r>
                              </w:p>
                            </w:sdtContent>
                          </w:sdt>
                        </w:tc>
                        <w:tc>
                          <w:tcPr>
                            <w:tcW w:w="5386" w:type="dxa"/>
                            <w:noWrap/>
                          </w:tcPr>
                          <w:sdt>
                            <w:sdtPr>
                              <w:tag w:val="Oeffnungszeiten"/>
                              <w:id w:val="2074539729"/>
                              <w:showingPlcHdr/>
                              <w:dataBinding w:prefixMappings="xmlns:ns='http://schemas.officeatwork.com/CustomXMLPart'" w:xpath="/ns:officeatwork/ns:Oeffnungszeiten" w:storeItemID="{26B8B08A-B31E-4FF0-AA82-96C490A94388}"/>
                              <w:text w:multiLine="1"/>
                            </w:sdtPr>
                            <w:sdtEndPr/>
                            <w:sdtContent>
                              <w:p w14:paraId="52B6BE05" w14:textId="77777777" w:rsidR="00F73ADA" w:rsidRPr="00D94A56" w:rsidRDefault="00F73ADA" w:rsidP="00653160">
                                <w:pPr>
                                  <w:pStyle w:val="ILEFFusszeileTitel"/>
                                </w:pPr>
                                <w:r w:rsidRPr="00201D82">
                                  <w:rPr>
                                    <w:rFonts w:ascii="Arial" w:hAnsi="Arial" w:cs="Arial"/>
                                  </w:rPr>
                                  <w:t>‍</w:t>
                                </w:r>
                              </w:p>
                            </w:sdtContent>
                          </w:sdt>
                          <w:sdt>
                            <w:sdtPr>
                              <w:tag w:val="Zeiten"/>
                              <w:id w:val="-341012252"/>
                              <w:showingPlcHdr/>
                              <w:dataBinding w:prefixMappings="xmlns:ns='http://schemas.officeatwork.com/CustomXMLPart'" w:xpath="/ns:officeatwork/ns:Zeiten" w:storeItemID="{26B8B08A-B31E-4FF0-AA82-96C490A94388}"/>
                              <w:text w:multiLine="1"/>
                            </w:sdtPr>
                            <w:sdtEndPr/>
                            <w:sdtContent>
                              <w:p w14:paraId="47A4AAAB" w14:textId="77777777" w:rsidR="00F73ADA" w:rsidRPr="00347376" w:rsidRDefault="00F73ADA" w:rsidP="00653160">
                                <w:pPr>
                                  <w:pStyle w:val="ILEFFusszeile"/>
                                </w:pPr>
                                <w:r w:rsidRPr="00347376">
                                  <w:rPr>
                                    <w:rStyle w:val="Platzhaltertext"/>
                                    <w:rFonts w:ascii="Arial" w:hAnsi="Arial" w:cs="Arial"/>
                                  </w:rPr>
                                  <w:t>‍</w:t>
                                </w:r>
                              </w:p>
                            </w:sdtContent>
                          </w:sdt>
                          <w:p w14:paraId="13344EB2" w14:textId="77777777" w:rsidR="00F73ADA" w:rsidRPr="00D94A56" w:rsidRDefault="00F73ADA" w:rsidP="00653160">
                            <w:pPr>
                              <w:pStyle w:val="ILEFFusszeile"/>
                            </w:pPr>
                          </w:p>
                        </w:tc>
                      </w:tr>
                    </w:tbl>
                    <w:p w14:paraId="3569A7B0" w14:textId="77777777" w:rsidR="00F73ADA" w:rsidRDefault="00F73ADA" w:rsidP="00E71A31">
                      <w:pPr>
                        <w:rPr>
                          <w:sz w:val="4"/>
                        </w:rPr>
                      </w:pPr>
                    </w:p>
                  </w:txbxContent>
                </v:textbox>
              </v:shape>
              <w10:wrap type="square"/>
              <w10:anchorlock/>
            </v:group>
          </w:pict>
        </mc:Fallback>
      </mc:AlternateContent>
    </w:r>
    <w:r w:rsidR="00F73ADA" w:rsidRPr="009E5293">
      <w:rPr>
        <w:noProof/>
        <w:lang w:eastAsia="de-CH"/>
      </w:rPr>
      <w:drawing>
        <wp:anchor distT="0" distB="0" distL="114300" distR="114300" simplePos="0" relativeHeight="251667456" behindDoc="1" locked="1" layoutInCell="1" allowOverlap="1" wp14:anchorId="3E5543DE" wp14:editId="68197C4E">
          <wp:simplePos x="0" y="0"/>
          <wp:positionH relativeFrom="page">
            <wp:posOffset>866775</wp:posOffset>
          </wp:positionH>
          <wp:positionV relativeFrom="page">
            <wp:posOffset>9115425</wp:posOffset>
          </wp:positionV>
          <wp:extent cx="4048125" cy="1333500"/>
          <wp:effectExtent l="0" t="0" r="9525" b="0"/>
          <wp:wrapNone/>
          <wp:docPr id="14" name="Grafik 14" descr="dcf7271d-69f0-43d4-86df-f158c81709c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dc17aa-ba41-43db-840a-014c" descr="dcf7271d-69f0-43d4-86df-f158c81709c6"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8125" cy="1333500"/>
                  </a:xfrm>
                  <a:prstGeom prst="rect">
                    <a:avLst/>
                  </a:prstGeom>
                  <a:noFill/>
                </pic:spPr>
              </pic:pic>
            </a:graphicData>
          </a:graphic>
          <wp14:sizeRelH relativeFrom="page">
            <wp14:pctWidth>0</wp14:pctWidth>
          </wp14:sizeRelH>
          <wp14:sizeRelV relativeFrom="page">
            <wp14:pctHeight>0</wp14:pctHeight>
          </wp14:sizeRelV>
        </wp:anchor>
      </w:drawing>
    </w:r>
    <w:r w:rsidR="00F73ADA" w:rsidRPr="009E5293">
      <w:rPr>
        <w:noProof/>
        <w:lang w:eastAsia="de-CH"/>
      </w:rPr>
      <w:drawing>
        <wp:anchor distT="0" distB="0" distL="114300" distR="114300" simplePos="0" relativeHeight="251666432" behindDoc="1" locked="1" layoutInCell="1" allowOverlap="1" wp14:anchorId="34C2A250" wp14:editId="29D9B912">
          <wp:simplePos x="0" y="0"/>
          <wp:positionH relativeFrom="page">
            <wp:posOffset>-28575</wp:posOffset>
          </wp:positionH>
          <wp:positionV relativeFrom="page">
            <wp:posOffset>9267825</wp:posOffset>
          </wp:positionV>
          <wp:extent cx="4048125" cy="1333500"/>
          <wp:effectExtent l="0" t="0" r="9525" b="0"/>
          <wp:wrapNone/>
          <wp:docPr id="15" name="Grafik 15" descr="5687d54b-affe-4f43-9342-f4923d95c5b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c3774f-bbb4-4391-a2fe-13e5_1" descr="5687d54b-affe-4f43-9342-f4923d95c5b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8125" cy="1333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AA87" w14:textId="77777777" w:rsidR="00F73ADA" w:rsidRPr="009E5293" w:rsidRDefault="00F73ADA">
    <w:pPr>
      <w:pStyle w:val="Fuzeile"/>
    </w:pPr>
    <w:r w:rsidRPr="009E5293">
      <w:rPr>
        <w:noProof/>
        <w:lang w:eastAsia="de-CH"/>
      </w:rPr>
      <mc:AlternateContent>
        <mc:Choice Requires="wps">
          <w:drawing>
            <wp:anchor distT="0" distB="0" distL="114300" distR="114300" simplePos="0" relativeHeight="251657216" behindDoc="1" locked="0" layoutInCell="1" allowOverlap="1" wp14:anchorId="209DB17F" wp14:editId="5CAF1353">
              <wp:simplePos x="0" y="0"/>
              <wp:positionH relativeFrom="column">
                <wp:posOffset>3326765</wp:posOffset>
              </wp:positionH>
              <wp:positionV relativeFrom="paragraph">
                <wp:posOffset>-1180465</wp:posOffset>
              </wp:positionV>
              <wp:extent cx="3228975" cy="914400"/>
              <wp:effectExtent l="2540" t="635" r="0"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B8EC8" w14:textId="77777777" w:rsidR="00F73ADA" w:rsidRPr="00813B9A" w:rsidRDefault="00F73ADA" w:rsidP="00813B9A">
                          <w:pPr>
                            <w:rPr>
                              <w:sz w:val="4"/>
                              <w:szCs w:val="16"/>
                            </w:rPr>
                          </w:pPr>
                        </w:p>
                        <w:tbl>
                          <w:tblPr>
                            <w:tblStyle w:val="Tabellenraster"/>
                            <w:tblW w:w="5070" w:type="dxa"/>
                            <w:tblLook w:val="01E0" w:firstRow="1" w:lastRow="1" w:firstColumn="1" w:lastColumn="1" w:noHBand="0" w:noVBand="0"/>
                          </w:tblPr>
                          <w:tblGrid>
                            <w:gridCol w:w="2235"/>
                            <w:gridCol w:w="2835"/>
                          </w:tblGrid>
                          <w:tr w:rsidR="00F73ADA" w14:paraId="5C38BDB4" w14:textId="77777777">
                            <w:tc>
                              <w:tcPr>
                                <w:tcW w:w="2235" w:type="dxa"/>
                              </w:tcPr>
                              <w:p w14:paraId="6BD1765B" w14:textId="61F5D1E3" w:rsidR="00F73ADA" w:rsidRDefault="00F73ADA" w:rsidP="009C1A9A">
                                <w:pPr>
                                  <w:pStyle w:val="ILEFFusszeileTitel"/>
                                </w:pPr>
                                <w:r>
                                  <w:fldChar w:fldCharType="begin"/>
                                </w:r>
                                <w:r>
                                  <w:instrText xml:space="preserve"> IF </w:instrText>
                                </w:r>
                                <w:r w:rsidR="00977594">
                                  <w:fldChar w:fldCharType="begin"/>
                                </w:r>
                                <w:r w:rsidR="00977594">
                                  <w:instrText xml:space="preserve"> DOCPROPERTY "JaNeinKontakt.JaNeinText"\*CHARFORMAT </w:instrText>
                                </w:r>
                                <w:r w:rsidR="00977594">
                                  <w:fldChar w:fldCharType="separate"/>
                                </w:r>
                                <w:r w:rsidR="009E5293">
                                  <w:instrText>Nein</w:instrText>
                                </w:r>
                                <w:r w:rsidR="00977594">
                                  <w:fldChar w:fldCharType="end"/>
                                </w:r>
                                <w:r>
                                  <w:instrText xml:space="preserve"> = "Ja" "</w:instrText>
                                </w:r>
                                <w:r w:rsidR="00977594">
                                  <w:fldChar w:fldCharType="begin"/>
                                </w:r>
                                <w:r w:rsidR="00977594">
                                  <w:instrText xml:space="preserve"> DOCPROPERTY "Doc.Kontaktperson"\*CHARFORMAT </w:instrText>
                                </w:r>
                                <w:r w:rsidR="00977594">
                                  <w:fldChar w:fldCharType="separate"/>
                                </w:r>
                                <w:r>
                                  <w:instrText>Kontaktperson</w:instrText>
                                </w:r>
                                <w:r w:rsidR="00977594">
                                  <w:fldChar w:fldCharType="end"/>
                                </w:r>
                                <w:r>
                                  <w:instrText xml:space="preserve">" "" \* MERGEFORMAT </w:instrText>
                                </w:r>
                                <w:r>
                                  <w:fldChar w:fldCharType="end"/>
                                </w:r>
                              </w:p>
                              <w:p w14:paraId="5DB669E2" w14:textId="2E073636" w:rsidR="00F73ADA" w:rsidRPr="00E55B26" w:rsidRDefault="00F73ADA" w:rsidP="009C1A9A">
                                <w:pPr>
                                  <w:pStyle w:val="ILEFFusszeile"/>
                                </w:pPr>
                                <w:r w:rsidRPr="00E55B26">
                                  <w:fldChar w:fldCharType="begin"/>
                                </w:r>
                                <w:r w:rsidRPr="00E55B26">
                                  <w:instrText xml:space="preserve"> IF </w:instrText>
                                </w:r>
                                <w:r w:rsidR="00977594">
                                  <w:fldChar w:fldCharType="begin"/>
                                </w:r>
                                <w:r w:rsidR="00977594">
                                  <w:instrText xml:space="preserve"> DOCPROPERTY "JaNeinKontakt.JaNeinText"\*CHARFORMAT </w:instrText>
                                </w:r>
                                <w:r w:rsidR="00977594">
                                  <w:fldChar w:fldCharType="separate"/>
                                </w:r>
                                <w:r w:rsidR="009E5293">
                                  <w:instrText>Nein</w:instrText>
                                </w:r>
                                <w:r w:rsidR="00977594">
                                  <w:fldChar w:fldCharType="end"/>
                                </w:r>
                                <w:r w:rsidRPr="00E55B26">
                                  <w:instrText xml:space="preserve"> = "Ja" "</w:instrText>
                                </w:r>
                                <w:r w:rsidR="00977594">
                                  <w:fldChar w:fldCharType="begin"/>
                                </w:r>
                                <w:r w:rsidR="00977594">
                                  <w:instrText xml:space="preserve"> DOCPROPERTY "Contactperson.Name</w:instrText>
                                </w:r>
                                <w:r w:rsidR="00977594">
                                  <w:instrText xml:space="preserve">"\*CHARFORMAT </w:instrText>
                                </w:r>
                                <w:r w:rsidR="00977594">
                                  <w:fldChar w:fldCharType="separate"/>
                                </w:r>
                                <w:r>
                                  <w:instrText>Reto Loosli</w:instrText>
                                </w:r>
                                <w:r w:rsidR="00977594">
                                  <w:fldChar w:fldCharType="end"/>
                                </w:r>
                              </w:p>
                              <w:p w14:paraId="3A08E170" w14:textId="038DF5C1" w:rsidR="00F73ADA" w:rsidRPr="00E55B26" w:rsidRDefault="00F73ADA" w:rsidP="009C1A9A">
                                <w:pPr>
                                  <w:pStyle w:val="ILEFFusszeile"/>
                                </w:pPr>
                                <w:r w:rsidRPr="00E55B26">
                                  <w:fldChar w:fldCharType="begin"/>
                                </w:r>
                                <w:r w:rsidRPr="00E55B26">
                                  <w:instrText xml:space="preserve"> IF </w:instrText>
                                </w:r>
                                <w:r w:rsidR="00977594">
                                  <w:fldChar w:fldCharType="begin"/>
                                </w:r>
                                <w:r w:rsidR="00977594">
                                  <w:instrText xml:space="preserve"> DOCPROPERTY "Contactperson.Direktwahl"\*CHARFORMAT </w:instrText>
                                </w:r>
                                <w:r w:rsidR="00977594">
                                  <w:fldChar w:fldCharType="separate"/>
                                </w:r>
                                <w:r>
                                  <w:instrText>052 354 23 87</w:instrText>
                                </w:r>
                                <w:r w:rsidR="00977594">
                                  <w:fldChar w:fldCharType="end"/>
                                </w:r>
                                <w:r w:rsidRPr="00E55B26">
                                  <w:instrText xml:space="preserve"> &lt;&gt; "" "</w:instrText>
                                </w:r>
                                <w:r w:rsidR="00977594">
                                  <w:fldChar w:fldCharType="begin"/>
                                </w:r>
                                <w:r w:rsidR="00977594">
                                  <w:instrText xml:space="preserve"> DOCPROPERTY "Doc.Direkt"\*CHARFORMAT </w:instrText>
                                </w:r>
                                <w:r w:rsidR="00977594">
                                  <w:fldChar w:fldCharType="separate"/>
                                </w:r>
                                <w:r>
                                  <w:instrText>Direkt</w:instrText>
                                </w:r>
                                <w:r w:rsidR="00977594">
                                  <w:fldChar w:fldCharType="end"/>
                                </w:r>
                                <w:r w:rsidRPr="00E55B26">
                                  <w:instrText xml:space="preserve"> </w:instrText>
                                </w:r>
                                <w:r w:rsidR="00977594">
                                  <w:fldChar w:fldCharType="begin"/>
                                </w:r>
                                <w:r w:rsidR="00977594">
                                  <w:instrText xml:space="preserve"> DOCPROPERTY "Contactperson.Direktwahl"\*CHARFORMAT </w:instrText>
                                </w:r>
                                <w:r w:rsidR="00977594">
                                  <w:fldChar w:fldCharType="separate"/>
                                </w:r>
                                <w:r>
                                  <w:instrText>052 354 23 87</w:instrText>
                                </w:r>
                                <w:r w:rsidR="00977594">
                                  <w:fldChar w:fldCharType="end"/>
                                </w:r>
                              </w:p>
                              <w:p w14:paraId="2068B5C5" w14:textId="4900A03F" w:rsidR="00F73ADA" w:rsidRPr="00E55B26" w:rsidRDefault="00F73ADA" w:rsidP="009C1A9A">
                                <w:pPr>
                                  <w:pStyle w:val="ILEFFusszeile"/>
                                  <w:rPr>
                                    <w:noProof/>
                                  </w:rPr>
                                </w:pPr>
                                <w:r w:rsidRPr="00E55B26">
                                  <w:instrText xml:space="preserve">" "" \* MERGEFORMAT </w:instrText>
                                </w:r>
                                <w:r w:rsidRPr="00E55B26">
                                  <w:fldChar w:fldCharType="separate"/>
                                </w:r>
                                <w:r>
                                  <w:rPr>
                                    <w:noProof/>
                                  </w:rPr>
                                  <w:instrText>Direkt</w:instrText>
                                </w:r>
                                <w:r w:rsidRPr="00E55B26">
                                  <w:rPr>
                                    <w:noProof/>
                                  </w:rPr>
                                  <w:instrText xml:space="preserve"> </w:instrText>
                                </w:r>
                                <w:r>
                                  <w:rPr>
                                    <w:noProof/>
                                  </w:rPr>
                                  <w:instrText>052 354 23 87</w:instrText>
                                </w:r>
                              </w:p>
                              <w:p w14:paraId="4EC83798" w14:textId="65B78B1C" w:rsidR="00F73ADA" w:rsidRDefault="00F73ADA" w:rsidP="009C1A9A">
                                <w:pPr>
                                  <w:pStyle w:val="ILEFFusszeile"/>
                                </w:pPr>
                                <w:r w:rsidRPr="00E55B26">
                                  <w:fldChar w:fldCharType="end"/>
                                </w:r>
                                <w:r w:rsidR="00977594">
                                  <w:fldChar w:fldCharType="begin"/>
                                </w:r>
                                <w:r w:rsidR="00977594">
                                  <w:instrText xml:space="preserve"> DOCPROPERTY "Contactperson.EMail"\*CHARFORMAT </w:instrText>
                                </w:r>
                                <w:r w:rsidR="00977594">
                                  <w:fldChar w:fldCharType="separate"/>
                                </w:r>
                                <w:r>
                                  <w:instrText>reto.loosli@ilef.ch</w:instrText>
                                </w:r>
                                <w:r w:rsidR="00977594">
                                  <w:fldChar w:fldCharType="end"/>
                                </w:r>
                                <w:r w:rsidRPr="00E55B26">
                                  <w:instrText xml:space="preserve">" "" \* MERGEFORMAT </w:instrText>
                                </w:r>
                                <w:r w:rsidRPr="00E55B26">
                                  <w:fldChar w:fldCharType="end"/>
                                </w:r>
                              </w:p>
                              <w:p w14:paraId="7209A2CC" w14:textId="77777777" w:rsidR="00F73ADA" w:rsidRDefault="00F73ADA" w:rsidP="009C1A9A">
                                <w:pPr>
                                  <w:pStyle w:val="ILEFFusszeile"/>
                                  <w:rPr>
                                    <w:sz w:val="24"/>
                                  </w:rPr>
                                </w:pPr>
                              </w:p>
                            </w:tc>
                            <w:tc>
                              <w:tcPr>
                                <w:tcW w:w="2835" w:type="dxa"/>
                              </w:tcPr>
                              <w:p w14:paraId="76B7717B" w14:textId="2697B4D1" w:rsidR="00F73ADA" w:rsidRPr="0000073B" w:rsidRDefault="00F73ADA" w:rsidP="00CC2AAD">
                                <w:pPr>
                                  <w:pStyle w:val="ILEFFusszeileTitel"/>
                                  <w:ind w:left="-108"/>
                                </w:pPr>
                                <w:r w:rsidRPr="0000073B">
                                  <w:fldChar w:fldCharType="begin"/>
                                </w:r>
                                <w:r w:rsidRPr="0000073B">
                                  <w:instrText xml:space="preserve"> IF </w:instrText>
                                </w:r>
                                <w:r w:rsidR="00977594">
                                  <w:fldChar w:fldCharType="begin"/>
                                </w:r>
                                <w:r w:rsidR="00977594">
                                  <w:instrText xml:space="preserve"> DOCPROPERTY "JaNeinOffen.JaNeinText"\*CHARFORMAT </w:instrText>
                                </w:r>
                                <w:r w:rsidR="00977594">
                                  <w:fldChar w:fldCharType="separate"/>
                                </w:r>
                                <w:r w:rsidR="009E5293">
                                  <w:instrText>Nein</w:instrText>
                                </w:r>
                                <w:r w:rsidR="00977594">
                                  <w:fldChar w:fldCharType="end"/>
                                </w:r>
                                <w:r w:rsidRPr="0000073B">
                                  <w:instrText xml:space="preserve"> = "Ja" "</w:instrText>
                                </w:r>
                                <w:r w:rsidR="00977594">
                                  <w:fldChar w:fldCharType="begin"/>
                                </w:r>
                                <w:r w:rsidR="00977594">
                                  <w:instrText xml:space="preserve"> DOCPROPERTY "Doc.Oeffnungszeiten"\*CHARFORMAT </w:instrText>
                                </w:r>
                                <w:r w:rsidR="00977594">
                                  <w:fldChar w:fldCharType="separate"/>
                                </w:r>
                                <w:r w:rsidRPr="0000073B">
                                  <w:instrText>Doc.Oeffnungszeiten</w:instrText>
                                </w:r>
                                <w:r w:rsidR="00977594">
                                  <w:fldChar w:fldCharType="end"/>
                                </w:r>
                                <w:r w:rsidRPr="0000073B">
                                  <w:instrText xml:space="preserve">" "" \* MERGEFORMAT </w:instrText>
                                </w:r>
                                <w:r w:rsidRPr="0000073B">
                                  <w:fldChar w:fldCharType="end"/>
                                </w:r>
                              </w:p>
                              <w:p w14:paraId="768961CF" w14:textId="4D36DF77" w:rsidR="00F73ADA" w:rsidRPr="0000073B" w:rsidRDefault="00F73ADA" w:rsidP="00CC2AAD">
                                <w:pPr>
                                  <w:pStyle w:val="ILEFFusszeile"/>
                                  <w:ind w:left="-108"/>
                                </w:pPr>
                                <w:r w:rsidRPr="0000073B">
                                  <w:fldChar w:fldCharType="begin"/>
                                </w:r>
                                <w:r w:rsidRPr="0000073B">
                                  <w:instrText xml:space="preserve"> IF </w:instrText>
                                </w:r>
                                <w:r w:rsidR="00977594">
                                  <w:fldChar w:fldCharType="begin"/>
                                </w:r>
                                <w:r w:rsidR="00977594">
                                  <w:instrText xml:space="preserve"> DOCPROPERTY "JaNeinOffen.JaNeinText"\*CHARFORMAT </w:instrText>
                                </w:r>
                                <w:r w:rsidR="00977594">
                                  <w:fldChar w:fldCharType="separate"/>
                                </w:r>
                                <w:r w:rsidR="009E5293">
                                  <w:instrText>Nein</w:instrText>
                                </w:r>
                                <w:r w:rsidR="00977594">
                                  <w:fldChar w:fldCharType="end"/>
                                </w:r>
                                <w:r w:rsidRPr="0000073B">
                                  <w:instrText xml:space="preserve"> = "Ja" "</w:instrText>
                                </w:r>
                                <w:r w:rsidR="00977594">
                                  <w:fldChar w:fldCharType="begin"/>
                                </w:r>
                                <w:r w:rsidR="00977594">
                                  <w:instrText xml:space="preserve"> DOCPROPERTY "Abteilung.OZWT1"\*CHARFORMAT </w:instrText>
                                </w:r>
                                <w:r w:rsidR="00977594">
                                  <w:fldChar w:fldCharType="separate"/>
                                </w:r>
                                <w:r w:rsidRPr="0000073B">
                                  <w:instrText>Abteilung.OZWT1</w:instrText>
                                </w:r>
                                <w:r w:rsidR="00977594">
                                  <w:fldChar w:fldCharType="end"/>
                                </w:r>
                                <w:r w:rsidRPr="0000073B">
                                  <w:tab/>
                                </w:r>
                                <w:r w:rsidR="00977594">
                                  <w:fldChar w:fldCharType="begin"/>
                                </w:r>
                                <w:r w:rsidR="00977594">
                                  <w:instrText xml:space="preserve"> DOCPROPERTY "Abteilung.OZWT1VM"\*CHARFORMAT </w:instrText>
                                </w:r>
                                <w:r w:rsidR="00977594">
                                  <w:fldChar w:fldCharType="separate"/>
                                </w:r>
                                <w:r w:rsidRPr="0000073B">
                                  <w:instrText>Abteilung.OZWT1VM</w:instrText>
                                </w:r>
                                <w:r w:rsidR="00977594">
                                  <w:fldChar w:fldCharType="end"/>
                                </w:r>
                                <w:r w:rsidRPr="0000073B">
                                  <w:tab/>
                                </w:r>
                                <w:r w:rsidR="00977594">
                                  <w:fldChar w:fldCharType="begin"/>
                                </w:r>
                                <w:r w:rsidR="00977594">
                                  <w:instrText xml:space="preserve"> DOCPROPERTY "Abteilung.OZWT1NM"\</w:instrText>
                                </w:r>
                                <w:r w:rsidR="00977594">
                                  <w:instrText xml:space="preserve">*CHARFORMAT </w:instrText>
                                </w:r>
                                <w:r w:rsidR="00977594">
                                  <w:fldChar w:fldCharType="separate"/>
                                </w:r>
                                <w:r w:rsidRPr="0000073B">
                                  <w:instrText>Abteilung.OZWT1NM</w:instrText>
                                </w:r>
                                <w:r w:rsidR="00977594">
                                  <w:fldChar w:fldCharType="end"/>
                                </w:r>
                              </w:p>
                              <w:p w14:paraId="0F7A3238" w14:textId="77777777" w:rsidR="00F73ADA" w:rsidRPr="0000073B" w:rsidRDefault="00977594" w:rsidP="00CC2AAD">
                                <w:pPr>
                                  <w:pStyle w:val="ILEFFusszeile"/>
                                  <w:ind w:left="-108"/>
                                </w:pPr>
                                <w:r>
                                  <w:fldChar w:fldCharType="begin"/>
                                </w:r>
                                <w:r>
                                  <w:instrText xml:space="preserve"> DOCPROPERTY "Abteilung.OZWT2"\*CHARFORMAT </w:instrText>
                                </w:r>
                                <w:r>
                                  <w:fldChar w:fldCharType="separate"/>
                                </w:r>
                                <w:r w:rsidR="00F73ADA" w:rsidRPr="0000073B">
                                  <w:instrText>Abteilung.OZWT2</w:instrText>
                                </w:r>
                                <w:r>
                                  <w:fldChar w:fldCharType="end"/>
                                </w:r>
                                <w:r w:rsidR="00F73ADA" w:rsidRPr="0000073B">
                                  <w:tab/>
                                </w:r>
                                <w:r>
                                  <w:fldChar w:fldCharType="begin"/>
                                </w:r>
                                <w:r>
                                  <w:instrText xml:space="preserve"> DOCPROPERTY "Abteilung.OZWT2VM"\*CHARFORMAT </w:instrText>
                                </w:r>
                                <w:r>
                                  <w:fldChar w:fldCharType="separate"/>
                                </w:r>
                                <w:r w:rsidR="00F73ADA" w:rsidRPr="0000073B">
                                  <w:instrText>Abteilung.OZWT2VM</w:instrText>
                                </w:r>
                                <w:r>
                                  <w:fldChar w:fldCharType="end"/>
                                </w:r>
                                <w:r w:rsidR="00F73ADA" w:rsidRPr="0000073B">
                                  <w:tab/>
                                </w:r>
                                <w:r>
                                  <w:fldChar w:fldCharType="begin"/>
                                </w:r>
                                <w:r>
                                  <w:instrText xml:space="preserve"> DOCPROPERTY "Abteilung.OZWT2NM"\*CHARFORMAT </w:instrText>
                                </w:r>
                                <w:r>
                                  <w:fldChar w:fldCharType="separate"/>
                                </w:r>
                                <w:r w:rsidR="00F73ADA" w:rsidRPr="0000073B">
                                  <w:instrText>Abteilung.OZWT2NM</w:instrText>
                                </w:r>
                                <w:r>
                                  <w:fldChar w:fldCharType="end"/>
                                </w:r>
                              </w:p>
                              <w:p w14:paraId="5DE55719" w14:textId="4D27A4BB" w:rsidR="00F73ADA" w:rsidRPr="0000073B" w:rsidRDefault="00977594" w:rsidP="00CC2AAD">
                                <w:pPr>
                                  <w:pStyle w:val="ILEFFusszeile"/>
                                  <w:ind w:left="-108"/>
                                </w:pPr>
                                <w:r>
                                  <w:fldChar w:fldCharType="begin"/>
                                </w:r>
                                <w:r>
                                  <w:instrText xml:space="preserve"> DOCPROPERTY "Abteilung.OZWT3</w:instrText>
                                </w:r>
                                <w:r>
                                  <w:instrText xml:space="preserve">"\*CHARFORMAT </w:instrText>
                                </w:r>
                                <w:r>
                                  <w:fldChar w:fldCharType="separate"/>
                                </w:r>
                                <w:r w:rsidR="00F73ADA" w:rsidRPr="0000073B">
                                  <w:instrText>Abteilung.OZWT3</w:instrText>
                                </w:r>
                                <w:r>
                                  <w:fldChar w:fldCharType="end"/>
                                </w:r>
                                <w:r w:rsidR="00F73ADA" w:rsidRPr="0000073B">
                                  <w:tab/>
                                </w:r>
                                <w:r>
                                  <w:fldChar w:fldCharType="begin"/>
                                </w:r>
                                <w:r>
                                  <w:instrText xml:space="preserve"> DOCPROPERTY "Abteilung.OZWT3VM"\*CHARFORMAT </w:instrText>
                                </w:r>
                                <w:r>
                                  <w:fldChar w:fldCharType="separate"/>
                                </w:r>
                                <w:r w:rsidR="00F73ADA" w:rsidRPr="0000073B">
                                  <w:instrText>Abteilung.OZWT3VM</w:instrText>
                                </w:r>
                                <w:r>
                                  <w:fldChar w:fldCharType="end"/>
                                </w:r>
                                <w:r w:rsidR="00F73ADA" w:rsidRPr="0000073B">
                                  <w:tab/>
                                </w:r>
                                <w:r>
                                  <w:fldChar w:fldCharType="begin"/>
                                </w:r>
                                <w:r>
                                  <w:instrText xml:space="preserve"> DOCPROPERTY "Abteilung.OZWT3NM"\*CHARFORMAT </w:instrText>
                                </w:r>
                                <w:r>
                                  <w:fldChar w:fldCharType="separate"/>
                                </w:r>
                                <w:r w:rsidR="00F73ADA" w:rsidRPr="0000073B">
                                  <w:instrText>Abteilung.OZWT3NM</w:instrText>
                                </w:r>
                                <w:r>
                                  <w:fldChar w:fldCharType="end"/>
                                </w:r>
                                <w:r w:rsidR="00F73ADA" w:rsidRPr="0000073B">
                                  <w:instrText xml:space="preserve">" "" \* MERGEFORMAT </w:instrText>
                                </w:r>
                                <w:r w:rsidR="00F73ADA" w:rsidRPr="0000073B">
                                  <w:fldChar w:fldCharType="end"/>
                                </w:r>
                              </w:p>
                              <w:p w14:paraId="424B423C" w14:textId="77777777" w:rsidR="00F73ADA" w:rsidRPr="0000073B" w:rsidRDefault="00F73ADA" w:rsidP="0000073B">
                                <w:pPr>
                                  <w:pStyle w:val="ILEFFusszeile"/>
                                </w:pPr>
                              </w:p>
                            </w:tc>
                          </w:tr>
                        </w:tbl>
                        <w:p w14:paraId="07D28E4B" w14:textId="77777777" w:rsidR="00F73ADA" w:rsidRPr="009C1A9A" w:rsidRDefault="00F73ADA" w:rsidP="009C1A9A">
                          <w:pPr>
                            <w:tabs>
                              <w:tab w:val="left" w:pos="567"/>
                            </w:tabs>
                            <w:rPr>
                              <w:sz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DB17F" id="_x0000_t202" coordsize="21600,21600" o:spt="202" path="m,l,21600r21600,l21600,xe">
              <v:stroke joinstyle="miter"/>
              <v:path gradientshapeok="t" o:connecttype="rect"/>
            </v:shapetype>
            <v:shape id="Text Box 1" o:spid="_x0000_s1029" type="#_x0000_t202" style="position:absolute;margin-left:261.95pt;margin-top:-92.95pt;width:254.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ux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" filled="f" stroked="f">
              <v:textbox>
                <w:txbxContent>
                  <w:p w14:paraId="54EB8EC8" w14:textId="77777777" w:rsidR="00F73ADA" w:rsidRPr="00813B9A" w:rsidRDefault="00F73ADA" w:rsidP="00813B9A">
                    <w:pPr>
                      <w:rPr>
                        <w:sz w:val="4"/>
                        <w:szCs w:val="16"/>
                      </w:rPr>
                    </w:pPr>
                  </w:p>
                  <w:tbl>
                    <w:tblPr>
                      <w:tblStyle w:val="Tabellenraster"/>
                      <w:tblW w:w="5070" w:type="dxa"/>
                      <w:tblLook w:val="01E0" w:firstRow="1" w:lastRow="1" w:firstColumn="1" w:lastColumn="1" w:noHBand="0" w:noVBand="0"/>
                    </w:tblPr>
                    <w:tblGrid>
                      <w:gridCol w:w="2235"/>
                      <w:gridCol w:w="2835"/>
                    </w:tblGrid>
                    <w:tr w:rsidR="00F73ADA" w14:paraId="5C38BDB4" w14:textId="77777777">
                      <w:tc>
                        <w:tcPr>
                          <w:tcW w:w="2235" w:type="dxa"/>
                        </w:tcPr>
                        <w:p w14:paraId="6BD1765B" w14:textId="61F5D1E3" w:rsidR="00F73ADA" w:rsidRDefault="00F73ADA" w:rsidP="009C1A9A">
                          <w:pPr>
                            <w:pStyle w:val="ILEFFusszeileTitel"/>
                          </w:pPr>
                          <w:r>
                            <w:fldChar w:fldCharType="begin"/>
                          </w:r>
                          <w:r>
                            <w:instrText xml:space="preserve"> IF </w:instrText>
                          </w:r>
                          <w:r w:rsidR="009E5293">
                            <w:fldChar w:fldCharType="begin"/>
                          </w:r>
                          <w:r w:rsidR="009E5293">
                            <w:instrText xml:space="preserve"> DOCPROPERTY "JaNeinKontakt.JaNeinText"\*CHARFORMAT </w:instrText>
                          </w:r>
                          <w:r w:rsidR="009E5293">
                            <w:fldChar w:fldCharType="separate"/>
                          </w:r>
                          <w:r w:rsidR="009E5293">
                            <w:instrText>Nein</w:instrText>
                          </w:r>
                          <w:r w:rsidR="009E5293">
                            <w:fldChar w:fldCharType="end"/>
                          </w:r>
                          <w:r>
                            <w:instrText xml:space="preserve"> = "Ja" "</w:instrText>
                          </w:r>
                          <w:r w:rsidR="009E5293">
                            <w:fldChar w:fldCharType="begin"/>
                          </w:r>
                          <w:r w:rsidR="009E5293">
                            <w:instrText xml:space="preserve"> DOCPROPERTY "Doc.Kontaktperson"\*CHARFORMAT </w:instrText>
                          </w:r>
                          <w:r w:rsidR="009E5293">
                            <w:fldChar w:fldCharType="separate"/>
                          </w:r>
                          <w:r>
                            <w:instrText>Kontaktperson</w:instrText>
                          </w:r>
                          <w:r w:rsidR="009E5293">
                            <w:fldChar w:fldCharType="end"/>
                          </w:r>
                          <w:r>
                            <w:instrText xml:space="preserve">" "" \* MERGEFORMAT </w:instrText>
                          </w:r>
                          <w:r>
                            <w:fldChar w:fldCharType="end"/>
                          </w:r>
                        </w:p>
                        <w:p w14:paraId="5DB669E2" w14:textId="2E073636" w:rsidR="00F73ADA" w:rsidRPr="00E55B26" w:rsidRDefault="00F73ADA" w:rsidP="009C1A9A">
                          <w:pPr>
                            <w:pStyle w:val="ILEFFusszeile"/>
                          </w:pPr>
                          <w:r w:rsidRPr="00E55B26">
                            <w:fldChar w:fldCharType="begin"/>
                          </w:r>
                          <w:r w:rsidRPr="00E55B26">
                            <w:instrText xml:space="preserve"> IF </w:instrText>
                          </w:r>
                          <w:r w:rsidR="009E5293">
                            <w:fldChar w:fldCharType="begin"/>
                          </w:r>
                          <w:r w:rsidR="009E5293">
                            <w:instrText xml:space="preserve"> DOCPROPERTY "JaNeinKontakt.JaNeinText"\*CHARFORMAT </w:instrText>
                          </w:r>
                          <w:r w:rsidR="009E5293">
                            <w:fldChar w:fldCharType="separate"/>
                          </w:r>
                          <w:r w:rsidR="009E5293">
                            <w:instrText>Nein</w:instrText>
                          </w:r>
                          <w:r w:rsidR="009E5293">
                            <w:fldChar w:fldCharType="end"/>
                          </w:r>
                          <w:r w:rsidRPr="00E55B26">
                            <w:instrText xml:space="preserve"> = "Ja" "</w:instrText>
                          </w:r>
                          <w:r w:rsidR="009E5293">
                            <w:fldChar w:fldCharType="begin"/>
                          </w:r>
                          <w:r w:rsidR="009E5293">
                            <w:instrText xml:space="preserve"> DOCPROPERTY "Contactperson.Name</w:instrText>
                          </w:r>
                          <w:r w:rsidR="009E5293">
                            <w:instrText xml:space="preserve">"\*CHARFORMAT </w:instrText>
                          </w:r>
                          <w:r w:rsidR="009E5293">
                            <w:fldChar w:fldCharType="separate"/>
                          </w:r>
                          <w:r>
                            <w:instrText>Reto Loosli</w:instrText>
                          </w:r>
                          <w:r w:rsidR="009E5293">
                            <w:fldChar w:fldCharType="end"/>
                          </w:r>
                        </w:p>
                        <w:p w14:paraId="3A08E170" w14:textId="038DF5C1" w:rsidR="00F73ADA" w:rsidRPr="00E55B26" w:rsidRDefault="00F73ADA" w:rsidP="009C1A9A">
                          <w:pPr>
                            <w:pStyle w:val="ILEFFusszeile"/>
                          </w:pPr>
                          <w:r w:rsidRPr="00E55B26">
                            <w:fldChar w:fldCharType="begin"/>
                          </w:r>
                          <w:r w:rsidRPr="00E55B26">
                            <w:instrText xml:space="preserve"> IF </w:instrText>
                          </w:r>
                          <w:r w:rsidR="009E5293">
                            <w:fldChar w:fldCharType="begin"/>
                          </w:r>
                          <w:r w:rsidR="009E5293">
                            <w:instrText xml:space="preserve"> DOCPROPERTY "Contactperson.Direktwahl"\*CHARFORMAT </w:instrText>
                          </w:r>
                          <w:r w:rsidR="009E5293">
                            <w:fldChar w:fldCharType="separate"/>
                          </w:r>
                          <w:r>
                            <w:instrText>052 354 23 87</w:instrText>
                          </w:r>
                          <w:r w:rsidR="009E5293">
                            <w:fldChar w:fldCharType="end"/>
                          </w:r>
                          <w:r w:rsidRPr="00E55B26">
                            <w:instrText xml:space="preserve"> &lt;&gt; "" "</w:instrText>
                          </w:r>
                          <w:r w:rsidR="009E5293">
                            <w:fldChar w:fldCharType="begin"/>
                          </w:r>
                          <w:r w:rsidR="009E5293">
                            <w:instrText xml:space="preserve"> DOCPROPERTY "Doc.Direkt"\*CHARFORMAT </w:instrText>
                          </w:r>
                          <w:r w:rsidR="009E5293">
                            <w:fldChar w:fldCharType="separate"/>
                          </w:r>
                          <w:r>
                            <w:instrText>Direkt</w:instrText>
                          </w:r>
                          <w:r w:rsidR="009E5293">
                            <w:fldChar w:fldCharType="end"/>
                          </w:r>
                          <w:r w:rsidRPr="00E55B26">
                            <w:instrText xml:space="preserve"> </w:instrText>
                          </w:r>
                          <w:r w:rsidR="009E5293">
                            <w:fldChar w:fldCharType="begin"/>
                          </w:r>
                          <w:r w:rsidR="009E5293">
                            <w:instrText xml:space="preserve"> DOCPROPERTY "Contactperson.Direktwahl"\*CHARFORMAT </w:instrText>
                          </w:r>
                          <w:r w:rsidR="009E5293">
                            <w:fldChar w:fldCharType="separate"/>
                          </w:r>
                          <w:r>
                            <w:instrText>052 354 23 87</w:instrText>
                          </w:r>
                          <w:r w:rsidR="009E5293">
                            <w:fldChar w:fldCharType="end"/>
                          </w:r>
                        </w:p>
                        <w:p w14:paraId="2068B5C5" w14:textId="4900A03F" w:rsidR="00F73ADA" w:rsidRPr="00E55B26" w:rsidRDefault="00F73ADA" w:rsidP="009C1A9A">
                          <w:pPr>
                            <w:pStyle w:val="ILEFFusszeile"/>
                            <w:rPr>
                              <w:noProof/>
                            </w:rPr>
                          </w:pPr>
                          <w:r w:rsidRPr="00E55B26">
                            <w:instrText xml:space="preserve">" "" \* MERGEFORMAT </w:instrText>
                          </w:r>
                          <w:r w:rsidRPr="00E55B26">
                            <w:fldChar w:fldCharType="separate"/>
                          </w:r>
                          <w:r>
                            <w:rPr>
                              <w:noProof/>
                            </w:rPr>
                            <w:instrText>Direkt</w:instrText>
                          </w:r>
                          <w:r w:rsidRPr="00E55B26">
                            <w:rPr>
                              <w:noProof/>
                            </w:rPr>
                            <w:instrText xml:space="preserve"> </w:instrText>
                          </w:r>
                          <w:r>
                            <w:rPr>
                              <w:noProof/>
                            </w:rPr>
                            <w:instrText>052 354 23 87</w:instrText>
                          </w:r>
                        </w:p>
                        <w:p w14:paraId="4EC83798" w14:textId="65B78B1C" w:rsidR="00F73ADA" w:rsidRDefault="00F73ADA" w:rsidP="009C1A9A">
                          <w:pPr>
                            <w:pStyle w:val="ILEFFusszeile"/>
                          </w:pPr>
                          <w:r w:rsidRPr="00E55B26">
                            <w:fldChar w:fldCharType="end"/>
                          </w:r>
                          <w:r w:rsidR="009E5293">
                            <w:fldChar w:fldCharType="begin"/>
                          </w:r>
                          <w:r w:rsidR="009E5293">
                            <w:instrText xml:space="preserve"> DOCPROPERTY "Contactperson.EMail"\*CHARFORMAT </w:instrText>
                          </w:r>
                          <w:r w:rsidR="009E5293">
                            <w:fldChar w:fldCharType="separate"/>
                          </w:r>
                          <w:r>
                            <w:instrText>reto.loosli@ilef.ch</w:instrText>
                          </w:r>
                          <w:r w:rsidR="009E5293">
                            <w:fldChar w:fldCharType="end"/>
                          </w:r>
                          <w:r w:rsidRPr="00E55B26">
                            <w:instrText xml:space="preserve">" "" \* MERGEFORMAT </w:instrText>
                          </w:r>
                          <w:r w:rsidRPr="00E55B26">
                            <w:fldChar w:fldCharType="end"/>
                          </w:r>
                        </w:p>
                        <w:p w14:paraId="7209A2CC" w14:textId="77777777" w:rsidR="00F73ADA" w:rsidRDefault="00F73ADA" w:rsidP="009C1A9A">
                          <w:pPr>
                            <w:pStyle w:val="ILEFFusszeile"/>
                            <w:rPr>
                              <w:sz w:val="24"/>
                            </w:rPr>
                          </w:pPr>
                        </w:p>
                      </w:tc>
                      <w:tc>
                        <w:tcPr>
                          <w:tcW w:w="2835" w:type="dxa"/>
                        </w:tcPr>
                        <w:p w14:paraId="76B7717B" w14:textId="2697B4D1" w:rsidR="00F73ADA" w:rsidRPr="0000073B" w:rsidRDefault="00F73ADA" w:rsidP="00CC2AAD">
                          <w:pPr>
                            <w:pStyle w:val="ILEFFusszeileTitel"/>
                            <w:ind w:left="-108"/>
                          </w:pPr>
                          <w:r w:rsidRPr="0000073B">
                            <w:fldChar w:fldCharType="begin"/>
                          </w:r>
                          <w:r w:rsidRPr="0000073B">
                            <w:instrText xml:space="preserve"> IF </w:instrText>
                          </w:r>
                          <w:r w:rsidR="009E5293">
                            <w:fldChar w:fldCharType="begin"/>
                          </w:r>
                          <w:r w:rsidR="009E5293">
                            <w:instrText xml:space="preserve"> DOCPROPERTY "JaNeinOffen.JaNeinText"\*CHARFORMAT </w:instrText>
                          </w:r>
                          <w:r w:rsidR="009E5293">
                            <w:fldChar w:fldCharType="separate"/>
                          </w:r>
                          <w:r w:rsidR="009E5293">
                            <w:instrText>Nein</w:instrText>
                          </w:r>
                          <w:r w:rsidR="009E5293">
                            <w:fldChar w:fldCharType="end"/>
                          </w:r>
                          <w:r w:rsidRPr="0000073B">
                            <w:instrText xml:space="preserve"> = "Ja" "</w:instrText>
                          </w:r>
                          <w:r w:rsidR="009E5293">
                            <w:fldChar w:fldCharType="begin"/>
                          </w:r>
                          <w:r w:rsidR="009E5293">
                            <w:instrText xml:space="preserve"> DOCPROPERTY "Doc.Oeffnungszeiten"\*CHARFORMAT </w:instrText>
                          </w:r>
                          <w:r w:rsidR="009E5293">
                            <w:fldChar w:fldCharType="separate"/>
                          </w:r>
                          <w:r w:rsidRPr="0000073B">
                            <w:instrText>Doc.Oeffnungszeiten</w:instrText>
                          </w:r>
                          <w:r w:rsidR="009E5293">
                            <w:fldChar w:fldCharType="end"/>
                          </w:r>
                          <w:r w:rsidRPr="0000073B">
                            <w:instrText xml:space="preserve">" "" \* MERGEFORMAT </w:instrText>
                          </w:r>
                          <w:r w:rsidRPr="0000073B">
                            <w:fldChar w:fldCharType="end"/>
                          </w:r>
                        </w:p>
                        <w:p w14:paraId="768961CF" w14:textId="4D36DF77" w:rsidR="00F73ADA" w:rsidRPr="0000073B" w:rsidRDefault="00F73ADA" w:rsidP="00CC2AAD">
                          <w:pPr>
                            <w:pStyle w:val="ILEFFusszeile"/>
                            <w:ind w:left="-108"/>
                          </w:pPr>
                          <w:r w:rsidRPr="0000073B">
                            <w:fldChar w:fldCharType="begin"/>
                          </w:r>
                          <w:r w:rsidRPr="0000073B">
                            <w:instrText xml:space="preserve"> IF </w:instrText>
                          </w:r>
                          <w:r w:rsidR="009E5293">
                            <w:fldChar w:fldCharType="begin"/>
                          </w:r>
                          <w:r w:rsidR="009E5293">
                            <w:instrText xml:space="preserve"> DOCPROPERTY "JaNeinOffen.JaNeinText"\*CHARFORMAT </w:instrText>
                          </w:r>
                          <w:r w:rsidR="009E5293">
                            <w:fldChar w:fldCharType="separate"/>
                          </w:r>
                          <w:r w:rsidR="009E5293">
                            <w:instrText>Nein</w:instrText>
                          </w:r>
                          <w:r w:rsidR="009E5293">
                            <w:fldChar w:fldCharType="end"/>
                          </w:r>
                          <w:r w:rsidRPr="0000073B">
                            <w:instrText xml:space="preserve"> = "Ja" "</w:instrText>
                          </w:r>
                          <w:r w:rsidR="009E5293">
                            <w:fldChar w:fldCharType="begin"/>
                          </w:r>
                          <w:r w:rsidR="009E5293">
                            <w:instrText xml:space="preserve"> DOCPROPERTY "Abteilung.OZWT1"\*CHARFORMAT </w:instrText>
                          </w:r>
                          <w:r w:rsidR="009E5293">
                            <w:fldChar w:fldCharType="separate"/>
                          </w:r>
                          <w:r w:rsidRPr="0000073B">
                            <w:instrText>Abteilung.OZWT1</w:instrText>
                          </w:r>
                          <w:r w:rsidR="009E5293">
                            <w:fldChar w:fldCharType="end"/>
                          </w:r>
                          <w:r w:rsidRPr="0000073B">
                            <w:tab/>
                          </w:r>
                          <w:r w:rsidR="009E5293">
                            <w:fldChar w:fldCharType="begin"/>
                          </w:r>
                          <w:r w:rsidR="009E5293">
                            <w:instrText xml:space="preserve"> DOCPROPERTY "Abteilung.OZWT1VM"\*CHARFORMAT </w:instrText>
                          </w:r>
                          <w:r w:rsidR="009E5293">
                            <w:fldChar w:fldCharType="separate"/>
                          </w:r>
                          <w:r w:rsidRPr="0000073B">
                            <w:instrText>Abteilung.OZWT1VM</w:instrText>
                          </w:r>
                          <w:r w:rsidR="009E5293">
                            <w:fldChar w:fldCharType="end"/>
                          </w:r>
                          <w:r w:rsidRPr="0000073B">
                            <w:tab/>
                          </w:r>
                          <w:r w:rsidR="009E5293">
                            <w:fldChar w:fldCharType="begin"/>
                          </w:r>
                          <w:r w:rsidR="009E5293">
                            <w:instrText xml:space="preserve"> DOCPROPERTY "Abteilung.OZWT1NM"\</w:instrText>
                          </w:r>
                          <w:r w:rsidR="009E5293">
                            <w:instrText xml:space="preserve">*CHARFORMAT </w:instrText>
                          </w:r>
                          <w:r w:rsidR="009E5293">
                            <w:fldChar w:fldCharType="separate"/>
                          </w:r>
                          <w:r w:rsidRPr="0000073B">
                            <w:instrText>Abteilung.OZWT1NM</w:instrText>
                          </w:r>
                          <w:r w:rsidR="009E5293">
                            <w:fldChar w:fldCharType="end"/>
                          </w:r>
                        </w:p>
                        <w:p w14:paraId="0F7A3238" w14:textId="77777777" w:rsidR="00F73ADA" w:rsidRPr="0000073B" w:rsidRDefault="009E5293" w:rsidP="00CC2AAD">
                          <w:pPr>
                            <w:pStyle w:val="ILEFFusszeile"/>
                            <w:ind w:left="-108"/>
                          </w:pPr>
                          <w:r>
                            <w:fldChar w:fldCharType="begin"/>
                          </w:r>
                          <w:r>
                            <w:instrText xml:space="preserve"> DOCPROPERTY "Abteilung.OZWT2"\*CHARFORMAT </w:instrText>
                          </w:r>
                          <w:r>
                            <w:fldChar w:fldCharType="separate"/>
                          </w:r>
                          <w:r w:rsidR="00F73ADA" w:rsidRPr="0000073B">
                            <w:instrText>Abteilung.OZWT2</w:instrText>
                          </w:r>
                          <w:r>
                            <w:fldChar w:fldCharType="end"/>
                          </w:r>
                          <w:r w:rsidR="00F73ADA" w:rsidRPr="0000073B">
                            <w:tab/>
                          </w:r>
                          <w:r>
                            <w:fldChar w:fldCharType="begin"/>
                          </w:r>
                          <w:r>
                            <w:instrText xml:space="preserve"> DOCPROPERTY "Abteilung.OZWT2VM"\*CHARFORMAT </w:instrText>
                          </w:r>
                          <w:r>
                            <w:fldChar w:fldCharType="separate"/>
                          </w:r>
                          <w:r w:rsidR="00F73ADA" w:rsidRPr="0000073B">
                            <w:instrText>Abteilung.OZWT2VM</w:instrText>
                          </w:r>
                          <w:r>
                            <w:fldChar w:fldCharType="end"/>
                          </w:r>
                          <w:r w:rsidR="00F73ADA" w:rsidRPr="0000073B">
                            <w:tab/>
                          </w:r>
                          <w:r>
                            <w:fldChar w:fldCharType="begin"/>
                          </w:r>
                          <w:r>
                            <w:instrText xml:space="preserve"> DOCPROPERTY "Abteilung.OZWT2NM"\*CHARFORMAT </w:instrText>
                          </w:r>
                          <w:r>
                            <w:fldChar w:fldCharType="separate"/>
                          </w:r>
                          <w:r w:rsidR="00F73ADA" w:rsidRPr="0000073B">
                            <w:instrText>Abteilung.OZWT2NM</w:instrText>
                          </w:r>
                          <w:r>
                            <w:fldChar w:fldCharType="end"/>
                          </w:r>
                        </w:p>
                        <w:p w14:paraId="5DE55719" w14:textId="4D27A4BB" w:rsidR="00F73ADA" w:rsidRPr="0000073B" w:rsidRDefault="009E5293" w:rsidP="00CC2AAD">
                          <w:pPr>
                            <w:pStyle w:val="ILEFFusszeile"/>
                            <w:ind w:left="-108"/>
                          </w:pPr>
                          <w:r>
                            <w:fldChar w:fldCharType="begin"/>
                          </w:r>
                          <w:r>
                            <w:instrText xml:space="preserve"> DOCPROPERTY "Abteilung.OZWT3</w:instrText>
                          </w:r>
                          <w:r>
                            <w:instrText xml:space="preserve">"\*CHARFORMAT </w:instrText>
                          </w:r>
                          <w:r>
                            <w:fldChar w:fldCharType="separate"/>
                          </w:r>
                          <w:r w:rsidR="00F73ADA" w:rsidRPr="0000073B">
                            <w:instrText>Abteilung.OZWT3</w:instrText>
                          </w:r>
                          <w:r>
                            <w:fldChar w:fldCharType="end"/>
                          </w:r>
                          <w:r w:rsidR="00F73ADA" w:rsidRPr="0000073B">
                            <w:tab/>
                          </w:r>
                          <w:r>
                            <w:fldChar w:fldCharType="begin"/>
                          </w:r>
                          <w:r>
                            <w:instrText xml:space="preserve"> DOCPROPERTY "Abteilung.OZWT3VM"\*CHARFORMAT </w:instrText>
                          </w:r>
                          <w:r>
                            <w:fldChar w:fldCharType="separate"/>
                          </w:r>
                          <w:r w:rsidR="00F73ADA" w:rsidRPr="0000073B">
                            <w:instrText>Abteilung.OZWT3VM</w:instrText>
                          </w:r>
                          <w:r>
                            <w:fldChar w:fldCharType="end"/>
                          </w:r>
                          <w:r w:rsidR="00F73ADA" w:rsidRPr="0000073B">
                            <w:tab/>
                          </w:r>
                          <w:r>
                            <w:fldChar w:fldCharType="begin"/>
                          </w:r>
                          <w:r>
                            <w:instrText xml:space="preserve"> DOCPROPERTY "Abteilung.OZWT3NM"\*CHARFORMAT </w:instrText>
                          </w:r>
                          <w:r>
                            <w:fldChar w:fldCharType="separate"/>
                          </w:r>
                          <w:r w:rsidR="00F73ADA" w:rsidRPr="0000073B">
                            <w:instrText>Abteilung.OZWT3NM</w:instrText>
                          </w:r>
                          <w:r>
                            <w:fldChar w:fldCharType="end"/>
                          </w:r>
                          <w:r w:rsidR="00F73ADA" w:rsidRPr="0000073B">
                            <w:instrText xml:space="preserve">" "" \* MERGEFORMAT </w:instrText>
                          </w:r>
                          <w:r w:rsidR="00F73ADA" w:rsidRPr="0000073B">
                            <w:fldChar w:fldCharType="end"/>
                          </w:r>
                        </w:p>
                        <w:p w14:paraId="424B423C" w14:textId="77777777" w:rsidR="00F73ADA" w:rsidRPr="0000073B" w:rsidRDefault="00F73ADA" w:rsidP="0000073B">
                          <w:pPr>
                            <w:pStyle w:val="ILEFFusszeile"/>
                          </w:pPr>
                        </w:p>
                      </w:tc>
                    </w:tr>
                  </w:tbl>
                  <w:p w14:paraId="07D28E4B" w14:textId="77777777" w:rsidR="00F73ADA" w:rsidRPr="009C1A9A" w:rsidRDefault="00F73ADA" w:rsidP="009C1A9A">
                    <w:pPr>
                      <w:tabs>
                        <w:tab w:val="left" w:pos="567"/>
                      </w:tabs>
                      <w:rPr>
                        <w:sz w:val="4"/>
                      </w:rPr>
                    </w:pPr>
                  </w:p>
                </w:txbxContent>
              </v:textbox>
              <w10:wrap type="topAndBottom"/>
            </v:shape>
          </w:pict>
        </mc:Fallback>
      </mc:AlternateContent>
    </w:r>
    <w:r w:rsidRPr="009E5293">
      <w:rPr>
        <w:noProof/>
        <w:lang w:eastAsia="de-CH"/>
      </w:rPr>
      <mc:AlternateContent>
        <mc:Choice Requires="wps">
          <w:drawing>
            <wp:anchor distT="0" distB="0" distL="114300" distR="114300" simplePos="0" relativeHeight="251658240" behindDoc="1" locked="0" layoutInCell="1" allowOverlap="1" wp14:anchorId="43854E37" wp14:editId="6C165F81">
              <wp:simplePos x="0" y="0"/>
              <wp:positionH relativeFrom="column">
                <wp:posOffset>3326765</wp:posOffset>
              </wp:positionH>
              <wp:positionV relativeFrom="paragraph">
                <wp:posOffset>-673735</wp:posOffset>
              </wp:positionV>
              <wp:extent cx="3235325" cy="806450"/>
              <wp:effectExtent l="2540" t="2540" r="635" b="6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55DA" w14:textId="77777777" w:rsidR="00F73ADA" w:rsidRDefault="00F73ADA" w:rsidP="009C1A9A">
                          <w:pPr>
                            <w:rPr>
                              <w:sz w:val="4"/>
                            </w:rPr>
                          </w:pPr>
                        </w:p>
                        <w:tbl>
                          <w:tblPr>
                            <w:tblStyle w:val="Tabellenraster"/>
                            <w:tblW w:w="5070" w:type="dxa"/>
                            <w:tblLook w:val="01E0" w:firstRow="1" w:lastRow="1" w:firstColumn="1" w:lastColumn="1" w:noHBand="0" w:noVBand="0"/>
                          </w:tblPr>
                          <w:tblGrid>
                            <w:gridCol w:w="2235"/>
                            <w:gridCol w:w="2835"/>
                          </w:tblGrid>
                          <w:tr w:rsidR="00F73ADA" w14:paraId="5F6BCD75" w14:textId="77777777">
                            <w:tc>
                              <w:tcPr>
                                <w:tcW w:w="2235" w:type="dxa"/>
                                <w:noWrap/>
                                <w:vAlign w:val="bottom"/>
                              </w:tcPr>
                              <w:p w14:paraId="31D0419F" w14:textId="5832823A" w:rsidR="00F73ADA" w:rsidRDefault="00977594">
                                <w:pPr>
                                  <w:pStyle w:val="ILEFFusszeileTitel"/>
                                </w:pPr>
                                <w:r>
                                  <w:fldChar w:fldCharType="begin"/>
                                </w:r>
                                <w:r>
                                  <w:instrText xml:space="preserve"> DOCPROPERTY "Abteilung.Gebaeude"\*CHARFORMAT </w:instrText>
                                </w:r>
                                <w:r>
                                  <w:fldChar w:fldCharType="separate"/>
                                </w:r>
                                <w:r w:rsidR="009E5293">
                                  <w:t>Stadthaus</w:t>
                                </w:r>
                                <w:r>
                                  <w:fldChar w:fldCharType="end"/>
                                </w:r>
                              </w:p>
                              <w:p w14:paraId="1D7237CC" w14:textId="30767E66" w:rsidR="00F73ADA" w:rsidRDefault="00977594">
                                <w:pPr>
                                  <w:pStyle w:val="ILEFFusszeile"/>
                                </w:pPr>
                                <w:r>
                                  <w:fldChar w:fldCharType="begin"/>
                                </w:r>
                                <w:r>
                                  <w:instrText xml:space="preserve"> DOCPROPERTY "Abteilung.Strasse"\*CHARFORMAT </w:instrText>
                                </w:r>
                                <w:r>
                                  <w:fldChar w:fldCharType="separate"/>
                                </w:r>
                                <w:r w:rsidR="009E5293">
                                  <w:t>Märtplatz 29</w:t>
                                </w:r>
                                <w:r>
                                  <w:fldChar w:fldCharType="end"/>
                                </w:r>
                              </w:p>
                              <w:p w14:paraId="41D34814" w14:textId="306E3E99" w:rsidR="00F73ADA" w:rsidRDefault="00F73ADA">
                                <w:pPr>
                                  <w:pStyle w:val="ILEFFusszeile"/>
                                </w:pPr>
                                <w:r>
                                  <w:fldChar w:fldCharType="begin"/>
                                </w:r>
                                <w:r>
                                  <w:instrText xml:space="preserve"> IF </w:instrText>
                                </w:r>
                                <w:r w:rsidR="00977594">
                                  <w:fldChar w:fldCharType="begin"/>
                                </w:r>
                                <w:r w:rsidR="00977594">
                                  <w:instrText xml:space="preserve"> DOCPROPERTY "Abteilung.Postfach"\*CHARFORMAT </w:instrText>
                                </w:r>
                                <w:r w:rsidR="00977594">
                                  <w:fldChar w:fldCharType="separate"/>
                                </w:r>
                                <w:r w:rsidR="009E5293">
                                  <w:instrText>Postfach</w:instrText>
                                </w:r>
                                <w:r w:rsidR="00977594">
                                  <w:fldChar w:fldCharType="end"/>
                                </w:r>
                                <w:r>
                                  <w:instrText xml:space="preserve"> &lt;&gt; "" "</w:instrText>
                                </w:r>
                                <w:r w:rsidR="00977594">
                                  <w:fldChar w:fldCharType="begin"/>
                                </w:r>
                                <w:r w:rsidR="00977594">
                                  <w:instrText xml:space="preserve"> DOCPROPERTY "Abteilung.Postfach"\*CHARFORMAT </w:instrText>
                                </w:r>
                                <w:r w:rsidR="00977594">
                                  <w:fldChar w:fldCharType="separate"/>
                                </w:r>
                                <w:r w:rsidR="009E5293">
                                  <w:instrText>Postfach</w:instrText>
                                </w:r>
                                <w:r w:rsidR="00977594">
                                  <w:fldChar w:fldCharType="end"/>
                                </w:r>
                              </w:p>
                              <w:p w14:paraId="7328F7D6" w14:textId="19682208" w:rsidR="009E5293" w:rsidRDefault="00F73ADA">
                                <w:pPr>
                                  <w:pStyle w:val="ILEFFusszeile"/>
                                  <w:rPr>
                                    <w:noProof/>
                                  </w:rPr>
                                </w:pPr>
                                <w:r>
                                  <w:instrText xml:space="preserve">" "" \* MERGEFORMAT </w:instrText>
                                </w:r>
                                <w:r>
                                  <w:fldChar w:fldCharType="separate"/>
                                </w:r>
                                <w:r w:rsidR="009E5293">
                                  <w:rPr>
                                    <w:noProof/>
                                  </w:rPr>
                                  <w:t>Postfach</w:t>
                                </w:r>
                              </w:p>
                              <w:p w14:paraId="2CCC5DB7" w14:textId="5FAA8167" w:rsidR="00F73ADA" w:rsidRDefault="00F73ADA">
                                <w:pPr>
                                  <w:pStyle w:val="ILEFFusszeile"/>
                                </w:pPr>
                                <w:r>
                                  <w:fldChar w:fldCharType="end"/>
                                </w:r>
                                <w:r w:rsidR="00977594">
                                  <w:fldChar w:fldCharType="begin"/>
                                </w:r>
                                <w:r w:rsidR="00977594">
                                  <w:instrText xml:space="preserve"> DOCPROPERTY "Abteilung.PLZ"\*CHARFORMAT </w:instrText>
                                </w:r>
                                <w:r w:rsidR="00977594">
                                  <w:fldChar w:fldCharType="separate"/>
                                </w:r>
                                <w:r w:rsidR="009E5293">
                                  <w:t>8307</w:t>
                                </w:r>
                                <w:r w:rsidR="00977594">
                                  <w:fldChar w:fldCharType="end"/>
                                </w:r>
                                <w:r>
                                  <w:t xml:space="preserve"> </w:t>
                                </w:r>
                                <w:r w:rsidR="00977594">
                                  <w:fldChar w:fldCharType="begin"/>
                                </w:r>
                                <w:r w:rsidR="00977594">
                                  <w:instrText xml:space="preserve"> DOCPROPERTY "Abteilung.Ort"\*CHARFORMAT </w:instrText>
                                </w:r>
                                <w:r w:rsidR="00977594">
                                  <w:fldChar w:fldCharType="separate"/>
                                </w:r>
                                <w:r w:rsidR="009E5293">
                                  <w:t>Effretikon</w:t>
                                </w:r>
                                <w:r w:rsidR="00977594">
                                  <w:fldChar w:fldCharType="end"/>
                                </w:r>
                              </w:p>
                            </w:tc>
                            <w:tc>
                              <w:tcPr>
                                <w:tcW w:w="2835" w:type="dxa"/>
                                <w:noWrap/>
                                <w:vAlign w:val="bottom"/>
                              </w:tcPr>
                              <w:p w14:paraId="373402CF" w14:textId="4E3042D5" w:rsidR="00F73ADA" w:rsidRDefault="00977594">
                                <w:pPr>
                                  <w:pStyle w:val="ILEFFusszeile"/>
                                  <w:ind w:left="-108"/>
                                </w:pPr>
                                <w:r>
                                  <w:fldChar w:fldCharType="begin"/>
                                </w:r>
                                <w:r>
                                  <w:instrText xml:space="preserve"> DOCPROPERTY "Doc.Telefon"\*CHARFORMAT </w:instrText>
                                </w:r>
                                <w:r>
                                  <w:fldChar w:fldCharType="separate"/>
                                </w:r>
                                <w:r w:rsidR="009E5293">
                                  <w:t>Telefon</w:t>
                                </w:r>
                                <w:r>
                                  <w:fldChar w:fldCharType="end"/>
                                </w:r>
                                <w:r w:rsidR="00F73ADA">
                                  <w:t xml:space="preserve"> </w:t>
                                </w:r>
                                <w:r>
                                  <w:fldChar w:fldCharType="begin"/>
                                </w:r>
                                <w:r>
                                  <w:instrText xml:space="preserve"> DOCPROPERTY "Abteilung.Telefon"\*CHARFORMAT </w:instrText>
                                </w:r>
                                <w:r>
                                  <w:fldChar w:fldCharType="separate"/>
                                </w:r>
                                <w:r w:rsidR="009E5293">
                                  <w:t>052 354 24 11</w:t>
                                </w:r>
                                <w:r>
                                  <w:fldChar w:fldCharType="end"/>
                                </w:r>
                              </w:p>
                              <w:p w14:paraId="615C840E" w14:textId="0CCA83D6" w:rsidR="00F73ADA" w:rsidRDefault="00F73ADA">
                                <w:pPr>
                                  <w:pStyle w:val="ILEFFusszeile"/>
                                  <w:ind w:left="-108"/>
                                </w:pPr>
                                <w:r>
                                  <w:fldChar w:fldCharType="begin"/>
                                </w:r>
                                <w:r>
                                  <w:instrText xml:space="preserve"> IF </w:instrText>
                                </w:r>
                                <w:r>
                                  <w:fldChar w:fldCharType="begin"/>
                                </w:r>
                                <w:r>
                                  <w:instrText xml:space="preserve"> DOCPROPERTY "Abteilung.Fax"\*CHARFORMAT </w:instrText>
                                </w:r>
                                <w:r>
                                  <w:fldChar w:fldCharType="separate"/>
                                </w:r>
                                <w:r w:rsidR="009E5293">
                                  <w:rPr>
                                    <w:b/>
                                    <w:bCs/>
                                    <w:lang w:val="de-DE"/>
                                  </w:rPr>
                                  <w:instrText>Fehler! Unbekannter Name für Dokument-Eigenschaft.</w:instrText>
                                </w:r>
                                <w:r>
                                  <w:fldChar w:fldCharType="end"/>
                                </w:r>
                                <w:r>
                                  <w:instrText xml:space="preserve"> &lt;&gt; "" "</w:instrText>
                                </w:r>
                                <w:r>
                                  <w:fldChar w:fldCharType="begin"/>
                                </w:r>
                                <w:r>
                                  <w:instrText xml:space="preserve"> DOCPROPERTY "Doc.Fax"\*CHARFORMAT </w:instrText>
                                </w:r>
                                <w:r>
                                  <w:fldChar w:fldCharType="separate"/>
                                </w:r>
                                <w:r w:rsidR="009E5293">
                                  <w:rPr>
                                    <w:b/>
                                    <w:bCs/>
                                    <w:lang w:val="de-DE"/>
                                  </w:rPr>
                                  <w:instrText>Fehler! Unbekannter Name für Dokument-Eigenschaft.</w:instrText>
                                </w:r>
                                <w:r>
                                  <w:fldChar w:fldCharType="end"/>
                                </w:r>
                                <w:r>
                                  <w:instrText xml:space="preserve"> </w:instrText>
                                </w:r>
                                <w:r>
                                  <w:fldChar w:fldCharType="begin"/>
                                </w:r>
                                <w:r>
                                  <w:instrText xml:space="preserve"> DOCPROPERTY "Abteilung.Fax"\*CHARFORMAT </w:instrText>
                                </w:r>
                                <w:r>
                                  <w:fldChar w:fldCharType="separate"/>
                                </w:r>
                                <w:r w:rsidR="009E5293">
                                  <w:rPr>
                                    <w:b/>
                                    <w:bCs/>
                                    <w:lang w:val="de-DE"/>
                                  </w:rPr>
                                  <w:instrText>Fehler! Unbekannter Name für Dokument-Eigenschaft.</w:instrText>
                                </w:r>
                                <w:r>
                                  <w:fldChar w:fldCharType="end"/>
                                </w:r>
                              </w:p>
                              <w:p w14:paraId="6B909387" w14:textId="1EEE2443" w:rsidR="009E5293" w:rsidRDefault="00F73ADA">
                                <w:pPr>
                                  <w:pStyle w:val="ILEFFusszeile"/>
                                  <w:ind w:left="-108"/>
                                  <w:rPr>
                                    <w:noProof/>
                                  </w:rPr>
                                </w:pPr>
                                <w:r>
                                  <w:instrText xml:space="preserve">" "" \* MERGEFORMAT </w:instrText>
                                </w:r>
                                <w:r>
                                  <w:fldChar w:fldCharType="separate"/>
                                </w:r>
                                <w:r w:rsidR="009E5293" w:rsidRPr="009E5293">
                                  <w:rPr>
                                    <w:noProof/>
                                  </w:rPr>
                                  <w:t>Fehler! Unbekannter Name für</w:t>
                                </w:r>
                                <w:r w:rsidR="009E5293">
                                  <w:rPr>
                                    <w:b/>
                                    <w:bCs/>
                                    <w:noProof/>
                                    <w:lang w:val="de-DE"/>
                                  </w:rPr>
                                  <w:t xml:space="preserve"> Dokument-Eigenschaft.</w:t>
                                </w:r>
                                <w:r w:rsidR="009E5293">
                                  <w:rPr>
                                    <w:noProof/>
                                  </w:rPr>
                                  <w:t xml:space="preserve"> </w:t>
                                </w:r>
                                <w:r w:rsidR="009E5293">
                                  <w:rPr>
                                    <w:b/>
                                    <w:bCs/>
                                    <w:noProof/>
                                    <w:lang w:val="de-DE"/>
                                  </w:rPr>
                                  <w:t>Fehler! Unbekannter Name für Dokument-Eigenschaft.</w:t>
                                </w:r>
                              </w:p>
                              <w:p w14:paraId="67F74656" w14:textId="5022D16B" w:rsidR="00F73ADA" w:rsidRDefault="00F73ADA">
                                <w:pPr>
                                  <w:pStyle w:val="ILEFFusszeile"/>
                                  <w:ind w:left="-108"/>
                                </w:pPr>
                                <w:r>
                                  <w:fldChar w:fldCharType="end"/>
                                </w:r>
                                <w:r>
                                  <w:fldChar w:fldCharType="begin"/>
                                </w:r>
                                <w:r>
                                  <w:instrText xml:space="preserve"> IF </w:instrText>
                                </w:r>
                                <w:r w:rsidR="00977594">
                                  <w:fldChar w:fldCharType="begin"/>
                                </w:r>
                                <w:r w:rsidR="00977594">
                                  <w:instrText xml:space="preserve"> DOCPROPERTY "Abteilung.Email"\*CHARFORMAT </w:instrText>
                                </w:r>
                                <w:r w:rsidR="00977594">
                                  <w:fldChar w:fldCharType="separate"/>
                                </w:r>
                                <w:r w:rsidR="009E5293">
                                  <w:instrText>praesidiales@ilef.ch</w:instrText>
                                </w:r>
                                <w:r w:rsidR="00977594">
                                  <w:fldChar w:fldCharType="end"/>
                                </w:r>
                                <w:r>
                                  <w:instrText xml:space="preserve"> &lt;&gt; "" "</w:instrText>
                                </w:r>
                                <w:r w:rsidR="00977594">
                                  <w:fldChar w:fldCharType="begin"/>
                                </w:r>
                                <w:r w:rsidR="00977594">
                                  <w:instrText xml:space="preserve"> DOCPROPERTY "Abteilung.Email"\*CHARFORMAT </w:instrText>
                                </w:r>
                                <w:r w:rsidR="00977594">
                                  <w:fldChar w:fldCharType="separate"/>
                                </w:r>
                                <w:r w:rsidR="009E5293">
                                  <w:instrText>praesidiales@ilef.ch</w:instrText>
                                </w:r>
                                <w:r w:rsidR="00977594">
                                  <w:fldChar w:fldCharType="end"/>
                                </w:r>
                              </w:p>
                              <w:p w14:paraId="4FCC28A5" w14:textId="48142FAF" w:rsidR="009E5293" w:rsidRDefault="00F73ADA">
                                <w:pPr>
                                  <w:pStyle w:val="ILEFFusszeile"/>
                                  <w:ind w:left="-108"/>
                                  <w:rPr>
                                    <w:noProof/>
                                  </w:rPr>
                                </w:pPr>
                                <w:r>
                                  <w:instrText xml:space="preserve">" "" \* MERGEFORMAT </w:instrText>
                                </w:r>
                                <w:r>
                                  <w:fldChar w:fldCharType="separate"/>
                                </w:r>
                                <w:r w:rsidR="009E5293">
                                  <w:rPr>
                                    <w:noProof/>
                                  </w:rPr>
                                  <w:t>praesidiales@ilef.ch</w:t>
                                </w:r>
                              </w:p>
                              <w:p w14:paraId="34D4B68B" w14:textId="56F6E7CC" w:rsidR="00F73ADA" w:rsidRDefault="00F73ADA">
                                <w:pPr>
                                  <w:pStyle w:val="ILEFFusszeile"/>
                                  <w:ind w:left="-108"/>
                                  <w:rPr>
                                    <w:sz w:val="24"/>
                                    <w:szCs w:val="24"/>
                                  </w:rPr>
                                </w:pPr>
                                <w:r>
                                  <w:fldChar w:fldCharType="end"/>
                                </w:r>
                                <w:r w:rsidR="00977594">
                                  <w:fldChar w:fldCharType="begin"/>
                                </w:r>
                                <w:r w:rsidR="00977594">
                                  <w:instrText xml:space="preserve"> DOCPROPERTY "Abteilung.Internet"\*CHARFORMAT </w:instrText>
                                </w:r>
                                <w:r w:rsidR="00977594">
                                  <w:fldChar w:fldCharType="separate"/>
                                </w:r>
                                <w:r w:rsidR="009E5293">
                                  <w:t>www.ilef.ch</w:t>
                                </w:r>
                                <w:r w:rsidR="00977594">
                                  <w:fldChar w:fldCharType="end"/>
                                </w:r>
                              </w:p>
                            </w:tc>
                          </w:tr>
                          <w:tr w:rsidR="00F73ADA" w14:paraId="0F461C53" w14:textId="77777777">
                            <w:tc>
                              <w:tcPr>
                                <w:tcW w:w="2235" w:type="dxa"/>
                              </w:tcPr>
                              <w:p w14:paraId="45B5EEF9" w14:textId="77777777" w:rsidR="00F73ADA" w:rsidRDefault="00F73ADA">
                                <w:pPr>
                                  <w:tabs>
                                    <w:tab w:val="left" w:pos="567"/>
                                  </w:tabs>
                                  <w:rPr>
                                    <w:sz w:val="16"/>
                                    <w:szCs w:val="16"/>
                                  </w:rPr>
                                </w:pPr>
                              </w:p>
                            </w:tc>
                            <w:tc>
                              <w:tcPr>
                                <w:tcW w:w="2835" w:type="dxa"/>
                              </w:tcPr>
                              <w:p w14:paraId="6F9DAEC1" w14:textId="77777777" w:rsidR="00F73ADA" w:rsidRDefault="00F73ADA">
                                <w:pPr>
                                  <w:pStyle w:val="Kopfzeile"/>
                                  <w:tabs>
                                    <w:tab w:val="left" w:pos="567"/>
                                    <w:tab w:val="left" w:pos="601"/>
                                  </w:tabs>
                                  <w:rPr>
                                    <w:b/>
                                    <w:sz w:val="16"/>
                                    <w:szCs w:val="16"/>
                                  </w:rPr>
                                </w:pPr>
                              </w:p>
                            </w:tc>
                          </w:tr>
                        </w:tbl>
                        <w:p w14:paraId="0FB95986" w14:textId="77777777" w:rsidR="00F73ADA" w:rsidRDefault="00F73ADA" w:rsidP="009C1A9A">
                          <w:pPr>
                            <w:rPr>
                              <w:sz w:val="4"/>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54E37" id="Text Box 2" o:spid="_x0000_s1030" type="#_x0000_t202" style="position:absolute;margin-left:261.95pt;margin-top:-53.05pt;width:254.75pt;height: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" filled="f" stroked="f">
              <v:textbox inset=",,0">
                <w:txbxContent>
                  <w:p w14:paraId="071E55DA" w14:textId="77777777" w:rsidR="00F73ADA" w:rsidRDefault="00F73ADA" w:rsidP="009C1A9A">
                    <w:pPr>
                      <w:rPr>
                        <w:sz w:val="4"/>
                      </w:rPr>
                    </w:pPr>
                  </w:p>
                  <w:tbl>
                    <w:tblPr>
                      <w:tblStyle w:val="Tabellenraster"/>
                      <w:tblW w:w="5070" w:type="dxa"/>
                      <w:tblLook w:val="01E0" w:firstRow="1" w:lastRow="1" w:firstColumn="1" w:lastColumn="1" w:noHBand="0" w:noVBand="0"/>
                    </w:tblPr>
                    <w:tblGrid>
                      <w:gridCol w:w="2235"/>
                      <w:gridCol w:w="2835"/>
                    </w:tblGrid>
                    <w:tr w:rsidR="00F73ADA" w14:paraId="5F6BCD75" w14:textId="77777777">
                      <w:tc>
                        <w:tcPr>
                          <w:tcW w:w="2235" w:type="dxa"/>
                          <w:noWrap/>
                          <w:vAlign w:val="bottom"/>
                        </w:tcPr>
                        <w:p w14:paraId="31D0419F" w14:textId="5832823A" w:rsidR="00F73ADA" w:rsidRDefault="009E5293">
                          <w:pPr>
                            <w:pStyle w:val="ILEFFusszeileTitel"/>
                          </w:pPr>
                          <w:r>
                            <w:fldChar w:fldCharType="begin"/>
                          </w:r>
                          <w:r>
                            <w:instrText xml:space="preserve"> DOCPROPERTY "Abteilung.Gebaeude"\*CHARFORMAT </w:instrText>
                          </w:r>
                          <w:r>
                            <w:fldChar w:fldCharType="separate"/>
                          </w:r>
                          <w:r>
                            <w:t>Stadthaus</w:t>
                          </w:r>
                          <w:r>
                            <w:fldChar w:fldCharType="end"/>
                          </w:r>
                        </w:p>
                        <w:p w14:paraId="1D7237CC" w14:textId="30767E66" w:rsidR="00F73ADA" w:rsidRDefault="009E5293">
                          <w:pPr>
                            <w:pStyle w:val="ILEFFusszeile"/>
                          </w:pPr>
                          <w:r>
                            <w:fldChar w:fldCharType="begin"/>
                          </w:r>
                          <w:r>
                            <w:instrText xml:space="preserve"> DOCPROPERTY "Abteilung.Strasse"\*CHARFORMAT </w:instrText>
                          </w:r>
                          <w:r>
                            <w:fldChar w:fldCharType="separate"/>
                          </w:r>
                          <w:r>
                            <w:t>Märtplatz 29</w:t>
                          </w:r>
                          <w:r>
                            <w:fldChar w:fldCharType="end"/>
                          </w:r>
                        </w:p>
                        <w:p w14:paraId="41D34814" w14:textId="306E3E99" w:rsidR="00F73ADA" w:rsidRDefault="00F73ADA">
                          <w:pPr>
                            <w:pStyle w:val="ILEFFusszeile"/>
                          </w:pPr>
                          <w:r>
                            <w:fldChar w:fldCharType="begin"/>
                          </w:r>
                          <w:r>
                            <w:instrText xml:space="preserve"> IF </w:instrText>
                          </w:r>
                          <w:r w:rsidR="009E5293">
                            <w:fldChar w:fldCharType="begin"/>
                          </w:r>
                          <w:r w:rsidR="009E5293">
                            <w:instrText xml:space="preserve"> DOCPROPERTY "Abteilung.Postfach"\*CHARFORMAT </w:instrText>
                          </w:r>
                          <w:r w:rsidR="009E5293">
                            <w:fldChar w:fldCharType="separate"/>
                          </w:r>
                          <w:r w:rsidR="009E5293">
                            <w:instrText>Postfach</w:instrText>
                          </w:r>
                          <w:r w:rsidR="009E5293">
                            <w:fldChar w:fldCharType="end"/>
                          </w:r>
                          <w:r>
                            <w:instrText xml:space="preserve"> &lt;&gt; "" "</w:instrText>
                          </w:r>
                          <w:r w:rsidR="009E5293">
                            <w:fldChar w:fldCharType="begin"/>
                          </w:r>
                          <w:r w:rsidR="009E5293">
                            <w:instrText xml:space="preserve"> DOCPROPERTY "Abteilung.Postfach"\*CHARFORMAT </w:instrText>
                          </w:r>
                          <w:r w:rsidR="009E5293">
                            <w:fldChar w:fldCharType="separate"/>
                          </w:r>
                          <w:r w:rsidR="009E5293">
                            <w:instrText>Postfach</w:instrText>
                          </w:r>
                          <w:r w:rsidR="009E5293">
                            <w:fldChar w:fldCharType="end"/>
                          </w:r>
                        </w:p>
                        <w:p w14:paraId="7328F7D6" w14:textId="19682208" w:rsidR="009E5293" w:rsidRDefault="00F73ADA">
                          <w:pPr>
                            <w:pStyle w:val="ILEFFusszeile"/>
                            <w:rPr>
                              <w:noProof/>
                            </w:rPr>
                          </w:pPr>
                          <w:r>
                            <w:instrText xml:space="preserve">" "" \* MERGEFORMAT </w:instrText>
                          </w:r>
                          <w:r>
                            <w:fldChar w:fldCharType="separate"/>
                          </w:r>
                          <w:r w:rsidR="009E5293">
                            <w:rPr>
                              <w:noProof/>
                            </w:rPr>
                            <w:t>Postfach</w:t>
                          </w:r>
                        </w:p>
                        <w:p w14:paraId="2CCC5DB7" w14:textId="5FAA8167" w:rsidR="00F73ADA" w:rsidRDefault="00F73ADA">
                          <w:pPr>
                            <w:pStyle w:val="ILEFFusszeile"/>
                          </w:pPr>
                          <w:r>
                            <w:fldChar w:fldCharType="end"/>
                          </w:r>
                          <w:r w:rsidR="009E5293">
                            <w:fldChar w:fldCharType="begin"/>
                          </w:r>
                          <w:r w:rsidR="009E5293">
                            <w:instrText xml:space="preserve"> DOCPROPERTY "Abteilung.PLZ"\*CHARFORMAT </w:instrText>
                          </w:r>
                          <w:r w:rsidR="009E5293">
                            <w:fldChar w:fldCharType="separate"/>
                          </w:r>
                          <w:r w:rsidR="009E5293">
                            <w:t>8307</w:t>
                          </w:r>
                          <w:r w:rsidR="009E5293">
                            <w:fldChar w:fldCharType="end"/>
                          </w:r>
                          <w:r>
                            <w:t xml:space="preserve"> </w:t>
                          </w:r>
                          <w:r w:rsidR="009E5293">
                            <w:fldChar w:fldCharType="begin"/>
                          </w:r>
                          <w:r w:rsidR="009E5293">
                            <w:instrText xml:space="preserve"> DOCPROPERTY "Abteilung.Ort"\*CHARFORMAT </w:instrText>
                          </w:r>
                          <w:r w:rsidR="009E5293">
                            <w:fldChar w:fldCharType="separate"/>
                          </w:r>
                          <w:r w:rsidR="009E5293">
                            <w:t>Effretikon</w:t>
                          </w:r>
                          <w:r w:rsidR="009E5293">
                            <w:fldChar w:fldCharType="end"/>
                          </w:r>
                        </w:p>
                      </w:tc>
                      <w:tc>
                        <w:tcPr>
                          <w:tcW w:w="2835" w:type="dxa"/>
                          <w:noWrap/>
                          <w:vAlign w:val="bottom"/>
                        </w:tcPr>
                        <w:p w14:paraId="373402CF" w14:textId="4E3042D5" w:rsidR="00F73ADA" w:rsidRDefault="009E5293">
                          <w:pPr>
                            <w:pStyle w:val="ILEFFusszeile"/>
                            <w:ind w:left="-108"/>
                          </w:pPr>
                          <w:r>
                            <w:fldChar w:fldCharType="begin"/>
                          </w:r>
                          <w:r>
                            <w:instrText xml:space="preserve"> DOCPROPERTY "Doc.Telefon"\*CHARFORMAT </w:instrText>
                          </w:r>
                          <w:r>
                            <w:fldChar w:fldCharType="separate"/>
                          </w:r>
                          <w:r>
                            <w:t>Telefon</w:t>
                          </w:r>
                          <w:r>
                            <w:fldChar w:fldCharType="end"/>
                          </w:r>
                          <w:r w:rsidR="00F73ADA">
                            <w:t xml:space="preserve"> </w:t>
                          </w:r>
                          <w:r>
                            <w:fldChar w:fldCharType="begin"/>
                          </w:r>
                          <w:r>
                            <w:instrText xml:space="preserve"> DOCPROPERTY "Abteilung.Telefon"\*CHARFORMAT </w:instrText>
                          </w:r>
                          <w:r>
                            <w:fldChar w:fldCharType="separate"/>
                          </w:r>
                          <w:r>
                            <w:t>052 354 24 11</w:t>
                          </w:r>
                          <w:r>
                            <w:fldChar w:fldCharType="end"/>
                          </w:r>
                        </w:p>
                        <w:p w14:paraId="615C840E" w14:textId="0CCA83D6" w:rsidR="00F73ADA" w:rsidRDefault="00F73ADA">
                          <w:pPr>
                            <w:pStyle w:val="ILEFFusszeile"/>
                            <w:ind w:left="-108"/>
                          </w:pPr>
                          <w:r>
                            <w:fldChar w:fldCharType="begin"/>
                          </w:r>
                          <w:r>
                            <w:instrText xml:space="preserve"> IF </w:instrText>
                          </w:r>
                          <w:r>
                            <w:fldChar w:fldCharType="begin"/>
                          </w:r>
                          <w:r>
                            <w:instrText xml:space="preserve"> DOCPROPERTY "Abteilung.Fax"\*CHARFORMAT </w:instrText>
                          </w:r>
                          <w:r>
                            <w:fldChar w:fldCharType="separate"/>
                          </w:r>
                          <w:r w:rsidR="009E5293">
                            <w:rPr>
                              <w:b/>
                              <w:bCs/>
                              <w:lang w:val="de-DE"/>
                            </w:rPr>
                            <w:instrText>Fehler! Unbekannter Name für Dokument-Eigenschaft.</w:instrText>
                          </w:r>
                          <w:r>
                            <w:fldChar w:fldCharType="end"/>
                          </w:r>
                          <w:r>
                            <w:instrText xml:space="preserve"> &lt;&gt; "" "</w:instrText>
                          </w:r>
                          <w:r>
                            <w:fldChar w:fldCharType="begin"/>
                          </w:r>
                          <w:r>
                            <w:instrText xml:space="preserve"> DOCPROPERTY "Doc.Fax"\*CHARFORMAT </w:instrText>
                          </w:r>
                          <w:r>
                            <w:fldChar w:fldCharType="separate"/>
                          </w:r>
                          <w:r w:rsidR="009E5293">
                            <w:rPr>
                              <w:b/>
                              <w:bCs/>
                              <w:lang w:val="de-DE"/>
                            </w:rPr>
                            <w:instrText>Fehler! Unbekannter Name für Dokument-Eigenschaft.</w:instrText>
                          </w:r>
                          <w:r>
                            <w:fldChar w:fldCharType="end"/>
                          </w:r>
                          <w:r>
                            <w:instrText xml:space="preserve"> </w:instrText>
                          </w:r>
                          <w:r>
                            <w:fldChar w:fldCharType="begin"/>
                          </w:r>
                          <w:r>
                            <w:instrText xml:space="preserve"> DOCPROPERTY "Abteilung.Fax"\*CHARFORMAT </w:instrText>
                          </w:r>
                          <w:r>
                            <w:fldChar w:fldCharType="separate"/>
                          </w:r>
                          <w:r w:rsidR="009E5293">
                            <w:rPr>
                              <w:b/>
                              <w:bCs/>
                              <w:lang w:val="de-DE"/>
                            </w:rPr>
                            <w:instrText>Fehler! Unbekannter Name für Dokument-Eigenschaft.</w:instrText>
                          </w:r>
                          <w:r>
                            <w:fldChar w:fldCharType="end"/>
                          </w:r>
                        </w:p>
                        <w:p w14:paraId="6B909387" w14:textId="1EEE2443" w:rsidR="009E5293" w:rsidRDefault="00F73ADA">
                          <w:pPr>
                            <w:pStyle w:val="ILEFFusszeile"/>
                            <w:ind w:left="-108"/>
                            <w:rPr>
                              <w:noProof/>
                            </w:rPr>
                          </w:pPr>
                          <w:r>
                            <w:instrText xml:space="preserve">" "" \* MERGEFORMAT </w:instrText>
                          </w:r>
                          <w:r>
                            <w:fldChar w:fldCharType="separate"/>
                          </w:r>
                          <w:r w:rsidR="009E5293" w:rsidRPr="009E5293">
                            <w:rPr>
                              <w:noProof/>
                            </w:rPr>
                            <w:t>Fehler! Unbekannter Name für</w:t>
                          </w:r>
                          <w:r w:rsidR="009E5293">
                            <w:rPr>
                              <w:b/>
                              <w:bCs/>
                              <w:noProof/>
                              <w:lang w:val="de-DE"/>
                            </w:rPr>
                            <w:t xml:space="preserve"> Dokument-Eigenschaft.</w:t>
                          </w:r>
                          <w:r w:rsidR="009E5293">
                            <w:rPr>
                              <w:noProof/>
                            </w:rPr>
                            <w:t xml:space="preserve"> </w:t>
                          </w:r>
                          <w:r w:rsidR="009E5293">
                            <w:rPr>
                              <w:b/>
                              <w:bCs/>
                              <w:noProof/>
                              <w:lang w:val="de-DE"/>
                            </w:rPr>
                            <w:t>Fehler! Unbekannter Name für Dokument-Eigenschaft.</w:t>
                          </w:r>
                        </w:p>
                        <w:p w14:paraId="67F74656" w14:textId="5022D16B" w:rsidR="00F73ADA" w:rsidRDefault="00F73ADA">
                          <w:pPr>
                            <w:pStyle w:val="ILEFFusszeile"/>
                            <w:ind w:left="-108"/>
                          </w:pPr>
                          <w:r>
                            <w:fldChar w:fldCharType="end"/>
                          </w:r>
                          <w:r>
                            <w:fldChar w:fldCharType="begin"/>
                          </w:r>
                          <w:r>
                            <w:instrText xml:space="preserve"> IF </w:instrText>
                          </w:r>
                          <w:r w:rsidR="009E5293">
                            <w:fldChar w:fldCharType="begin"/>
                          </w:r>
                          <w:r w:rsidR="009E5293">
                            <w:instrText xml:space="preserve"> DOCPROPERTY "Abteilung.Email"\*CHARFORMAT </w:instrText>
                          </w:r>
                          <w:r w:rsidR="009E5293">
                            <w:fldChar w:fldCharType="separate"/>
                          </w:r>
                          <w:r w:rsidR="009E5293">
                            <w:instrText>praesidiales@ilef.ch</w:instrText>
                          </w:r>
                          <w:r w:rsidR="009E5293">
                            <w:fldChar w:fldCharType="end"/>
                          </w:r>
                          <w:r>
                            <w:instrText xml:space="preserve"> &lt;&gt; "" "</w:instrText>
                          </w:r>
                          <w:r w:rsidR="009E5293">
                            <w:fldChar w:fldCharType="begin"/>
                          </w:r>
                          <w:r w:rsidR="009E5293">
                            <w:instrText xml:space="preserve"> DOCPROPERTY "Abteilung.Email"\*CHARFORMAT </w:instrText>
                          </w:r>
                          <w:r w:rsidR="009E5293">
                            <w:fldChar w:fldCharType="separate"/>
                          </w:r>
                          <w:r w:rsidR="009E5293">
                            <w:instrText>praesidiales@ilef.ch</w:instrText>
                          </w:r>
                          <w:r w:rsidR="009E5293">
                            <w:fldChar w:fldCharType="end"/>
                          </w:r>
                        </w:p>
                        <w:p w14:paraId="4FCC28A5" w14:textId="48142FAF" w:rsidR="009E5293" w:rsidRDefault="00F73ADA">
                          <w:pPr>
                            <w:pStyle w:val="ILEFFusszeile"/>
                            <w:ind w:left="-108"/>
                            <w:rPr>
                              <w:noProof/>
                            </w:rPr>
                          </w:pPr>
                          <w:r>
                            <w:instrText xml:space="preserve">" "" \* MERGEFORMAT </w:instrText>
                          </w:r>
                          <w:r>
                            <w:fldChar w:fldCharType="separate"/>
                          </w:r>
                          <w:r w:rsidR="009E5293">
                            <w:rPr>
                              <w:noProof/>
                            </w:rPr>
                            <w:t>praesidiales@ilef.ch</w:t>
                          </w:r>
                        </w:p>
                        <w:p w14:paraId="34D4B68B" w14:textId="56F6E7CC" w:rsidR="00F73ADA" w:rsidRDefault="00F73ADA">
                          <w:pPr>
                            <w:pStyle w:val="ILEFFusszeile"/>
                            <w:ind w:left="-108"/>
                            <w:rPr>
                              <w:sz w:val="24"/>
                              <w:szCs w:val="24"/>
                            </w:rPr>
                          </w:pPr>
                          <w:r>
                            <w:fldChar w:fldCharType="end"/>
                          </w:r>
                          <w:r w:rsidR="009E5293">
                            <w:fldChar w:fldCharType="begin"/>
                          </w:r>
                          <w:r w:rsidR="009E5293">
                            <w:instrText xml:space="preserve"> DOCPROPERTY "Abteilung.Internet"\*CHARFORMAT </w:instrText>
                          </w:r>
                          <w:r w:rsidR="009E5293">
                            <w:fldChar w:fldCharType="separate"/>
                          </w:r>
                          <w:r w:rsidR="009E5293">
                            <w:t>www.ilef.ch</w:t>
                          </w:r>
                          <w:r w:rsidR="009E5293">
                            <w:fldChar w:fldCharType="end"/>
                          </w:r>
                        </w:p>
                      </w:tc>
                    </w:tr>
                    <w:tr w:rsidR="00F73ADA" w14:paraId="0F461C53" w14:textId="77777777">
                      <w:tc>
                        <w:tcPr>
                          <w:tcW w:w="2235" w:type="dxa"/>
                        </w:tcPr>
                        <w:p w14:paraId="45B5EEF9" w14:textId="77777777" w:rsidR="00F73ADA" w:rsidRDefault="00F73ADA">
                          <w:pPr>
                            <w:tabs>
                              <w:tab w:val="left" w:pos="567"/>
                            </w:tabs>
                            <w:rPr>
                              <w:sz w:val="16"/>
                              <w:szCs w:val="16"/>
                            </w:rPr>
                          </w:pPr>
                        </w:p>
                      </w:tc>
                      <w:tc>
                        <w:tcPr>
                          <w:tcW w:w="2835" w:type="dxa"/>
                        </w:tcPr>
                        <w:p w14:paraId="6F9DAEC1" w14:textId="77777777" w:rsidR="00F73ADA" w:rsidRDefault="00F73ADA">
                          <w:pPr>
                            <w:pStyle w:val="Kopfzeile"/>
                            <w:tabs>
                              <w:tab w:val="left" w:pos="567"/>
                              <w:tab w:val="left" w:pos="601"/>
                            </w:tabs>
                            <w:rPr>
                              <w:b/>
                              <w:sz w:val="16"/>
                              <w:szCs w:val="16"/>
                            </w:rPr>
                          </w:pPr>
                        </w:p>
                      </w:tc>
                    </w:tr>
                  </w:tbl>
                  <w:p w14:paraId="0FB95986" w14:textId="77777777" w:rsidR="00F73ADA" w:rsidRDefault="00F73ADA" w:rsidP="009C1A9A">
                    <w:pPr>
                      <w:rPr>
                        <w:sz w:val="4"/>
                      </w:rPr>
                    </w:pPr>
                  </w:p>
                </w:txbxContent>
              </v:textbox>
              <w10:wrap type="topAndBottom"/>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BA8F" w14:textId="55587DC2" w:rsidR="00F73ADA" w:rsidRDefault="00F73ADA" w:rsidP="00C80318">
    <w:pPr>
      <w:pStyle w:val="Fuzeile"/>
      <w:pBdr>
        <w:top w:val="single" w:sz="4" w:space="1" w:color="auto"/>
      </w:pBdr>
    </w:pPr>
    <w:r>
      <w:tab/>
    </w:r>
    <w:r w:rsidRPr="00C80318">
      <w:fldChar w:fldCharType="begin"/>
    </w:r>
    <w:r w:rsidRPr="00C80318">
      <w:instrText xml:space="preserve"> PAGE </w:instrText>
    </w:r>
    <w:r w:rsidRPr="00C80318">
      <w:fldChar w:fldCharType="separate"/>
    </w:r>
    <w:r w:rsidR="00977594">
      <w:rPr>
        <w:noProof/>
      </w:rPr>
      <w:t>2</w:t>
    </w:r>
    <w:r w:rsidRPr="00C80318">
      <w:fldChar w:fldCharType="end"/>
    </w:r>
    <w:r w:rsidRPr="00C80318">
      <w:t xml:space="preserve"> / </w:t>
    </w:r>
    <w:r>
      <w:rPr>
        <w:noProof/>
      </w:rPr>
      <w:fldChar w:fldCharType="begin"/>
    </w:r>
    <w:r>
      <w:rPr>
        <w:noProof/>
      </w:rPr>
      <w:instrText xml:space="preserve"> NUMPAGES </w:instrText>
    </w:r>
    <w:r>
      <w:rPr>
        <w:noProof/>
      </w:rPr>
      <w:fldChar w:fldCharType="separate"/>
    </w:r>
    <w:r w:rsidR="00977594">
      <w:rPr>
        <w:noProof/>
      </w:rPr>
      <w:t>16</w:t>
    </w:r>
    <w:r>
      <w:rPr>
        <w:noProof/>
      </w:rPr>
      <w:fldChar w:fldCharType="end"/>
    </w:r>
  </w:p>
  <w:p w14:paraId="62CBD43E" w14:textId="77777777" w:rsidR="00F73ADA" w:rsidRDefault="00F73ADA" w:rsidP="00C80318">
    <w:pPr>
      <w:pStyle w:val="Fuzeil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7F944" w14:textId="77777777" w:rsidR="00F73ADA" w:rsidRPr="009E5293" w:rsidRDefault="00F73ADA">
      <w:r w:rsidRPr="009E5293">
        <w:separator/>
      </w:r>
    </w:p>
  </w:footnote>
  <w:footnote w:type="continuationSeparator" w:id="0">
    <w:p w14:paraId="4E41DD10" w14:textId="77777777" w:rsidR="00F73ADA" w:rsidRPr="009E5293" w:rsidRDefault="00F73ADA">
      <w:r w:rsidRPr="009E529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EB597" w14:textId="074D6951" w:rsidR="00F73ADA" w:rsidRPr="009E5293" w:rsidRDefault="009E5293" w:rsidP="009E5293">
    <w:pPr>
      <w:pStyle w:val="ILEFRessort"/>
    </w:pPr>
    <w:r w:rsidRPr="009E5293">
      <w:rPr>
        <w:noProof/>
        <w:lang w:eastAsia="de-CH"/>
      </w:rPr>
      <w:drawing>
        <wp:anchor distT="0" distB="0" distL="114300" distR="114300" simplePos="0" relativeHeight="251713536" behindDoc="1" locked="1" layoutInCell="1" allowOverlap="1" wp14:anchorId="1F1CE9E6" wp14:editId="2880AE15">
          <wp:simplePos x="0" y="0"/>
          <wp:positionH relativeFrom="page">
            <wp:posOffset>0</wp:posOffset>
          </wp:positionH>
          <wp:positionV relativeFrom="page">
            <wp:posOffset>0</wp:posOffset>
          </wp:positionV>
          <wp:extent cx="7559675" cy="1079500"/>
          <wp:effectExtent l="0" t="0" r="3175" b="6350"/>
          <wp:wrapNone/>
          <wp:docPr id="29" name="a68b387d-df11-42ad-b2ee-54b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F73ADA" w:rsidRPr="009E5293">
      <w:t> </w:t>
    </w:r>
    <w:r w:rsidR="00F73ADA" w:rsidRPr="009E5293">
      <w:tab/>
    </w:r>
    <w:sdt>
      <w:sdtPr>
        <w:tag w:val="Ressort"/>
        <w:id w:val="-2051367547"/>
        <w:placeholder>
          <w:docPart w:val="BB4016517D5348B69D2FCB2E461CDC8B"/>
        </w:placeholder>
        <w:dataBinding w:prefixMappings="xmlns:ns='http://schemas.officeatwork.com/CustomXMLPart'" w:xpath="/ns:officeatwork/ns:Ressort" w:storeItemID="{26B8B08A-B31E-4FF0-AA82-96C490A94388}"/>
        <w:text w:multiLine="1"/>
      </w:sdtPr>
      <w:sdtEndPr/>
      <w:sdtContent>
        <w:r w:rsidR="00F73ADA" w:rsidRPr="009E5293">
          <w:t>Präsidiales</w:t>
        </w:r>
      </w:sdtContent>
    </w:sdt>
  </w:p>
  <w:p w14:paraId="27795C24" w14:textId="77777777" w:rsidR="00F73ADA" w:rsidRPr="009E5293" w:rsidRDefault="00F73ADA" w:rsidP="001E78D0">
    <w:pPr>
      <w:pStyle w:val="ILEFAbteilunginKopfzeile"/>
    </w:pPr>
  </w:p>
  <w:p w14:paraId="75D09556" w14:textId="77777777" w:rsidR="00F73ADA" w:rsidRPr="009E5293" w:rsidRDefault="00F73ADA" w:rsidP="00272F47">
    <w:pPr>
      <w:pStyle w:val="ILEFAbteilunginKopfzeile"/>
    </w:pPr>
    <w:r w:rsidRPr="009E5293">
      <w:tab/>
    </w:r>
    <w:sdt>
      <w:sdtPr>
        <w:tag w:val="Abteilung"/>
        <w:id w:val="-1722434569"/>
        <w:placeholder>
          <w:docPart w:val="D138C84569CE427F8D7603DBC7B8C827"/>
        </w:placeholder>
        <w:dataBinding w:prefixMappings="xmlns:ns='http://schemas.officeatwork.com/CustomXMLPart'" w:xpath="/ns:officeatwork/ns:Abteilung" w:storeItemID="{26B8B08A-B31E-4FF0-AA82-96C490A94388}"/>
        <w:text w:multiLine="1"/>
      </w:sdtPr>
      <w:sdtEndPr/>
      <w:sdtContent>
        <w:r w:rsidRPr="009E5293">
          <w:br/>
        </w:r>
      </w:sdtContent>
    </w:sdt>
  </w:p>
  <w:p w14:paraId="0EB720D5" w14:textId="154F2F90" w:rsidR="00F73ADA" w:rsidRPr="009E5293" w:rsidRDefault="00F73ADA" w:rsidP="00B80AC0">
    <w:pPr>
      <w:pStyle w:val="ILEFAufzhlung"/>
    </w:pPr>
    <w:r w:rsidRPr="009E5293">
      <w:t>900.05.07</w:t>
    </w:r>
  </w:p>
  <w:p w14:paraId="5DFDF04A" w14:textId="0ECB3C27" w:rsidR="00F73ADA" w:rsidRPr="009E5293" w:rsidRDefault="00F73ADA" w:rsidP="00B80AC0">
    <w:pPr>
      <w:pStyle w:val="ILEFAufzhlung"/>
    </w:pPr>
    <w:r w:rsidRPr="009E5293">
      <w:t>RL Na Besch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FF3B" w14:textId="38AAB99A" w:rsidR="00F73ADA" w:rsidRPr="009E5293" w:rsidRDefault="00F73ADA" w:rsidP="000566DE">
    <w:pPr>
      <w:pStyle w:val="ILEFRessort"/>
    </w:pPr>
    <w:r w:rsidRPr="009E5293">
      <w:t> </w:t>
    </w:r>
    <w:r w:rsidRPr="009E5293">
      <w:tab/>
    </w:r>
    <w:r w:rsidR="00977594">
      <w:fldChar w:fldCharType="begin"/>
    </w:r>
    <w:r w:rsidR="00977594">
      <w:instrText xml:space="preserve"> DOCPROPERTY "Abteilung.Ressort"\*CHARFORMAT </w:instrText>
    </w:r>
    <w:r w:rsidR="00977594">
      <w:fldChar w:fldCharType="separate"/>
    </w:r>
    <w:r w:rsidR="009E5293" w:rsidRPr="009E5293">
      <w:t>Präsidiales</w:t>
    </w:r>
    <w:r w:rsidR="00977594">
      <w:fldChar w:fldCharType="end"/>
    </w:r>
  </w:p>
  <w:p w14:paraId="270F540D" w14:textId="77777777" w:rsidR="00F73ADA" w:rsidRPr="009E5293" w:rsidRDefault="00F73ADA" w:rsidP="000566DE">
    <w:pPr>
      <w:pStyle w:val="ILEFAbteilunginKopfzeile"/>
    </w:pPr>
  </w:p>
  <w:p w14:paraId="1218337E" w14:textId="5931EB48" w:rsidR="00F73ADA" w:rsidRPr="009E5293" w:rsidRDefault="00F73ADA" w:rsidP="000566DE">
    <w:pPr>
      <w:pStyle w:val="ILEFAbteilunginKopfzeile"/>
    </w:pPr>
    <w:r w:rsidRPr="009E5293">
      <w:tab/>
    </w:r>
    <w:r w:rsidRPr="009E5293">
      <w:fldChar w:fldCharType="begin"/>
    </w:r>
    <w:r w:rsidRPr="009E5293">
      <w:instrText xml:space="preserve"> DOCPROPERTY "Abteilung.Abteilung"\*CHARFORMAT </w:instrText>
    </w:r>
    <w:r w:rsidRPr="009E5293">
      <w:fldChar w:fldCharType="end"/>
    </w:r>
  </w:p>
  <w:p w14:paraId="457C282A" w14:textId="2D01FE6E" w:rsidR="00F73ADA" w:rsidRPr="009E5293" w:rsidRDefault="00F73ADA" w:rsidP="000566DE">
    <w:pPr>
      <w:pStyle w:val="ILEFAbteilunginKopfzeile"/>
    </w:pPr>
    <w:r w:rsidRPr="009E5293">
      <w:tab/>
    </w:r>
    <w:r w:rsidRPr="009E5293">
      <w:fldChar w:fldCharType="begin"/>
    </w:r>
    <w:r w:rsidRPr="009E5293">
      <w:instrText xml:space="preserve"> DOCPROPERTY "Abteilung.Unterabteilung"\*CHARFORMAT </w:instrText>
    </w:r>
    <w:r w:rsidRPr="009E5293">
      <w:fldChar w:fldCharType="end"/>
    </w:r>
  </w:p>
  <w:p w14:paraId="471DA05C" w14:textId="77777777" w:rsidR="00F73ADA" w:rsidRPr="009E5293" w:rsidRDefault="00F73ADA" w:rsidP="000566DE">
    <w:pPr>
      <w:pStyle w:val="ILEFAbteilunginKopfzeile"/>
    </w:pPr>
  </w:p>
  <w:p w14:paraId="569DBFBD" w14:textId="77777777" w:rsidR="00F73ADA" w:rsidRPr="009E5293" w:rsidRDefault="00F73ADA" w:rsidP="000566DE">
    <w:pPr>
      <w:pStyle w:val="ILEFAbteilunginKopfzeile"/>
    </w:pPr>
  </w:p>
  <w:p w14:paraId="7CD19916" w14:textId="77777777" w:rsidR="00F73ADA" w:rsidRPr="009E5293" w:rsidRDefault="00F73ADA" w:rsidP="000566DE">
    <w:pPr>
      <w:pStyle w:val="ILEFAbteilungin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aps/>
      </w:rPr>
      <w:tag w:val="Haupttitel"/>
      <w:id w:val="-2081509110"/>
      <w:placeholder>
        <w:docPart w:val="D138C84569CE427F8D7603DBC7B8C827"/>
      </w:placeholder>
      <w:dataBinding w:prefixMappings="xmlns:ns='http://schemas.officeatwork.com/CustomXMLPart'" w:xpath="/ns:officeatwork/ns:Haupttitel" w:storeItemID="{26B8B08A-B31E-4FF0-AA82-96C490A94388}"/>
      <w:text w:multiLine="1"/>
    </w:sdtPr>
    <w:sdtEndPr/>
    <w:sdtContent>
      <w:p w14:paraId="351F7936" w14:textId="7915BBB6" w:rsidR="00F73ADA" w:rsidRPr="00C80318" w:rsidRDefault="002B04FC" w:rsidP="003B02DD">
        <w:pPr>
          <w:pStyle w:val="Kopfzeile"/>
          <w:pBdr>
            <w:bottom w:val="single" w:sz="4" w:space="1" w:color="auto"/>
          </w:pBdr>
          <w:ind w:right="4053"/>
          <w:rPr>
            <w:caps/>
          </w:rPr>
        </w:pPr>
        <w:r>
          <w:rPr>
            <w:caps/>
          </w:rPr>
          <w:t>Richtlinie Nachhaltige Beschaffung von Gütern und Dienstleistungen</w:t>
        </w:r>
      </w:p>
    </w:sdtContent>
  </w:sdt>
  <w:sdt>
    <w:sdtPr>
      <w:rPr>
        <w:caps/>
      </w:rPr>
      <w:tag w:val="Untertitel"/>
      <w:id w:val="853999241"/>
      <w:placeholder>
        <w:docPart w:val="BB4016517D5348B69D2FCB2E461CDC8B"/>
      </w:placeholder>
      <w:showingPlcHdr/>
      <w:dataBinding w:prefixMappings="xmlns:ns='http://schemas.officeatwork.com/CustomXMLPart'" w:xpath="/ns:officeatwork/ns:Untertitel" w:storeItemID="{26B8B08A-B31E-4FF0-AA82-96C490A94388}"/>
      <w:text w:multiLine="1"/>
    </w:sdtPr>
    <w:sdtEndPr/>
    <w:sdtContent>
      <w:p w14:paraId="1379E303" w14:textId="77777777" w:rsidR="00F73ADA" w:rsidRPr="005F13EF" w:rsidRDefault="00F73ADA" w:rsidP="002C74D0">
        <w:pPr>
          <w:pStyle w:val="Kopfzeile"/>
          <w:rPr>
            <w:caps/>
          </w:rPr>
        </w:pPr>
        <w:r w:rsidRPr="005F13EF">
          <w:rPr>
            <w:rStyle w:val="Platzhaltertext"/>
            <w:caps/>
          </w:rPr>
          <w:t>‍</w:t>
        </w:r>
      </w:p>
    </w:sdtContent>
  </w:sdt>
  <w:p w14:paraId="4606AE20" w14:textId="3EE6A54A" w:rsidR="00F73ADA" w:rsidRDefault="009E5293" w:rsidP="009E5293">
    <w:pPr>
      <w:pStyle w:val="zOawBlindzeile"/>
    </w:pPr>
    <w:r>
      <w:rPr>
        <w:noProof/>
        <w:lang w:eastAsia="de-CH"/>
      </w:rPr>
      <w:drawing>
        <wp:anchor distT="0" distB="0" distL="114300" distR="114300" simplePos="0" relativeHeight="251712512" behindDoc="1" locked="1" layoutInCell="1" allowOverlap="1" wp14:anchorId="710C68B9" wp14:editId="2BFA4BB6">
          <wp:simplePos x="0" y="0"/>
          <wp:positionH relativeFrom="page">
            <wp:posOffset>0</wp:posOffset>
          </wp:positionH>
          <wp:positionV relativeFrom="page">
            <wp:posOffset>0</wp:posOffset>
          </wp:positionV>
          <wp:extent cx="7559675" cy="1079500"/>
          <wp:effectExtent l="0" t="0" r="3175" b="6350"/>
          <wp:wrapNone/>
          <wp:docPr id="27" name="ba531d03-dc69-45f9-84b4-8ae8"/>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F73ADA">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E6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006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604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D41C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1AE1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A69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0025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5C3B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BEF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1810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434C5"/>
    <w:multiLevelType w:val="multilevel"/>
    <w:tmpl w:val="5D7E3C86"/>
    <w:lvl w:ilvl="0">
      <w:start w:val="1"/>
      <w:numFmt w:val="bullet"/>
      <w:pStyle w:val="A1"/>
      <w:lvlText w:val="–"/>
      <w:lvlJc w:val="left"/>
      <w:pPr>
        <w:tabs>
          <w:tab w:val="num" w:pos="425"/>
        </w:tabs>
        <w:ind w:left="425" w:hanging="425"/>
      </w:pPr>
      <w:rPr>
        <w:rFonts w:ascii="Univers Com 45 Light" w:hAnsi="Univers Com 45 Light" w:hint="default"/>
        <w:b w:val="0"/>
        <w:i w:val="0"/>
        <w:sz w:val="20"/>
      </w:rPr>
    </w:lvl>
    <w:lvl w:ilvl="1">
      <w:start w:val="1"/>
      <w:numFmt w:val="bullet"/>
      <w:lvlText w:val="–"/>
      <w:lvlJc w:val="left"/>
      <w:pPr>
        <w:tabs>
          <w:tab w:val="num" w:pos="850"/>
        </w:tabs>
        <w:ind w:left="850" w:hanging="425"/>
      </w:pPr>
      <w:rPr>
        <w:rFonts w:ascii="Univers Com 45 Light" w:hAnsi="Univers Com 45 Light" w:hint="default"/>
      </w:rPr>
    </w:lvl>
    <w:lvl w:ilvl="2">
      <w:start w:val="1"/>
      <w:numFmt w:val="bullet"/>
      <w:lvlText w:val="–"/>
      <w:lvlJc w:val="left"/>
      <w:pPr>
        <w:tabs>
          <w:tab w:val="num" w:pos="1275"/>
        </w:tabs>
        <w:ind w:left="1275" w:hanging="425"/>
      </w:pPr>
      <w:rPr>
        <w:rFonts w:ascii="Univers Com 45 Light" w:hAnsi="Univers Com 45 Light" w:hint="default"/>
      </w:rPr>
    </w:lvl>
    <w:lvl w:ilvl="3">
      <w:start w:val="1"/>
      <w:numFmt w:val="bullet"/>
      <w:lvlText w:val="–"/>
      <w:lvlJc w:val="left"/>
      <w:pPr>
        <w:tabs>
          <w:tab w:val="num" w:pos="1700"/>
        </w:tabs>
        <w:ind w:left="1700" w:hanging="425"/>
      </w:pPr>
      <w:rPr>
        <w:rFonts w:ascii="Univers Com 45 Light" w:hAnsi="Univers Com 45 Light" w:hint="default"/>
      </w:rPr>
    </w:lvl>
    <w:lvl w:ilvl="4">
      <w:start w:val="1"/>
      <w:numFmt w:val="bullet"/>
      <w:lvlText w:val="–"/>
      <w:lvlJc w:val="left"/>
      <w:pPr>
        <w:tabs>
          <w:tab w:val="num" w:pos="2125"/>
        </w:tabs>
        <w:ind w:left="2125" w:hanging="425"/>
      </w:pPr>
      <w:rPr>
        <w:rFonts w:ascii="Univers Com 45 Light" w:hAnsi="Univers Com 45 Light" w:hint="default"/>
      </w:rPr>
    </w:lvl>
    <w:lvl w:ilvl="5">
      <w:start w:val="1"/>
      <w:numFmt w:val="bullet"/>
      <w:lvlText w:val="–"/>
      <w:lvlJc w:val="left"/>
      <w:pPr>
        <w:tabs>
          <w:tab w:val="num" w:pos="2550"/>
        </w:tabs>
        <w:ind w:left="2550" w:hanging="425"/>
      </w:pPr>
      <w:rPr>
        <w:rFonts w:ascii="Univers Com 45 Light" w:hAnsi="Univers Com 45 Light" w:hint="default"/>
      </w:rPr>
    </w:lvl>
    <w:lvl w:ilvl="6">
      <w:start w:val="1"/>
      <w:numFmt w:val="bullet"/>
      <w:lvlText w:val="–"/>
      <w:lvlJc w:val="left"/>
      <w:pPr>
        <w:tabs>
          <w:tab w:val="num" w:pos="2975"/>
        </w:tabs>
        <w:ind w:left="2975" w:hanging="425"/>
      </w:pPr>
      <w:rPr>
        <w:rFonts w:ascii="Univers Com 45 Light" w:hAnsi="Univers Com 45 Light" w:hint="default"/>
      </w:rPr>
    </w:lvl>
    <w:lvl w:ilvl="7">
      <w:start w:val="1"/>
      <w:numFmt w:val="bullet"/>
      <w:lvlText w:val="–"/>
      <w:lvlJc w:val="left"/>
      <w:pPr>
        <w:tabs>
          <w:tab w:val="num" w:pos="3400"/>
        </w:tabs>
        <w:ind w:left="3400" w:hanging="425"/>
      </w:pPr>
      <w:rPr>
        <w:rFonts w:ascii="Univers Com 45 Light" w:hAnsi="Univers Com 45 Light" w:hint="default"/>
      </w:rPr>
    </w:lvl>
    <w:lvl w:ilvl="8">
      <w:start w:val="1"/>
      <w:numFmt w:val="bullet"/>
      <w:lvlText w:val="–"/>
      <w:lvlJc w:val="left"/>
      <w:pPr>
        <w:tabs>
          <w:tab w:val="num" w:pos="3825"/>
        </w:tabs>
        <w:ind w:left="3825" w:hanging="425"/>
      </w:pPr>
      <w:rPr>
        <w:rFonts w:ascii="Univers Com 45 Light" w:hAnsi="Univers Com 45 Light" w:hint="default"/>
      </w:rPr>
    </w:lvl>
  </w:abstractNum>
  <w:abstractNum w:abstractNumId="11" w15:restartNumberingAfterBreak="0">
    <w:nsid w:val="0D8B2E15"/>
    <w:multiLevelType w:val="multilevel"/>
    <w:tmpl w:val="1CBCDE96"/>
    <w:lvl w:ilvl="0">
      <w:start w:val="1"/>
      <w:numFmt w:val="ordinal"/>
      <w:pStyle w:val="A2"/>
      <w:lvlText w:val="%1"/>
      <w:lvlJc w:val="left"/>
      <w:pPr>
        <w:tabs>
          <w:tab w:val="num" w:pos="425"/>
        </w:tabs>
        <w:ind w:left="425" w:hanging="425"/>
      </w:pPr>
      <w:rPr>
        <w:rFonts w:ascii="Univers Com 45 Light" w:hAnsi="Univers Com 45 Light" w:hint="default"/>
        <w:b w:val="0"/>
        <w:i w:val="0"/>
        <w:sz w:val="20"/>
      </w:rPr>
    </w:lvl>
    <w:lvl w:ilvl="1">
      <w:start w:val="1"/>
      <w:numFmt w:val="decimal"/>
      <w:lvlText w:val="%1%2"/>
      <w:lvlJc w:val="left"/>
      <w:pPr>
        <w:tabs>
          <w:tab w:val="num" w:pos="992"/>
        </w:tabs>
        <w:ind w:left="850" w:hanging="425"/>
      </w:pPr>
      <w:rPr>
        <w:rFonts w:ascii="Univers Com 45 Light" w:hAnsi="Univers Com 45 Light" w:hint="default"/>
        <w:b w:val="0"/>
        <w:i w:val="0"/>
        <w:sz w:val="20"/>
      </w:rPr>
    </w:lvl>
    <w:lvl w:ilvl="2">
      <w:start w:val="1"/>
      <w:numFmt w:val="decimal"/>
      <w:lvlText w:val="%1%2.%3"/>
      <w:lvlJc w:val="left"/>
      <w:pPr>
        <w:tabs>
          <w:tab w:val="num" w:pos="1417"/>
        </w:tabs>
        <w:ind w:left="1275" w:hanging="425"/>
      </w:pPr>
      <w:rPr>
        <w:rFonts w:ascii="Univers Com 45 Light" w:hAnsi="Univers Com 45 Light" w:hint="default"/>
        <w:b w:val="0"/>
        <w:i w:val="0"/>
        <w:sz w:val="20"/>
      </w:rPr>
    </w:lvl>
    <w:lvl w:ilvl="3">
      <w:start w:val="1"/>
      <w:numFmt w:val="decimal"/>
      <w:lvlText w:val="%4."/>
      <w:lvlJc w:val="left"/>
      <w:pPr>
        <w:tabs>
          <w:tab w:val="num" w:pos="1842"/>
        </w:tabs>
        <w:ind w:left="1700" w:hanging="425"/>
      </w:pPr>
      <w:rPr>
        <w:rFonts w:hint="default"/>
      </w:rPr>
    </w:lvl>
    <w:lvl w:ilvl="4">
      <w:start w:val="1"/>
      <w:numFmt w:val="lowerLetter"/>
      <w:lvlText w:val="%5."/>
      <w:lvlJc w:val="left"/>
      <w:pPr>
        <w:tabs>
          <w:tab w:val="num" w:pos="2267"/>
        </w:tabs>
        <w:ind w:left="2125" w:hanging="425"/>
      </w:pPr>
      <w:rPr>
        <w:rFonts w:hint="default"/>
      </w:rPr>
    </w:lvl>
    <w:lvl w:ilvl="5">
      <w:start w:val="1"/>
      <w:numFmt w:val="lowerRoman"/>
      <w:lvlText w:val="%6."/>
      <w:lvlJc w:val="right"/>
      <w:pPr>
        <w:tabs>
          <w:tab w:val="num" w:pos="2692"/>
        </w:tabs>
        <w:ind w:left="2550" w:hanging="425"/>
      </w:pPr>
      <w:rPr>
        <w:rFonts w:hint="default"/>
      </w:rPr>
    </w:lvl>
    <w:lvl w:ilvl="6">
      <w:start w:val="1"/>
      <w:numFmt w:val="decimal"/>
      <w:lvlText w:val="%7."/>
      <w:lvlJc w:val="left"/>
      <w:pPr>
        <w:tabs>
          <w:tab w:val="num" w:pos="3117"/>
        </w:tabs>
        <w:ind w:left="2975" w:hanging="425"/>
      </w:pPr>
      <w:rPr>
        <w:rFonts w:hint="default"/>
      </w:rPr>
    </w:lvl>
    <w:lvl w:ilvl="7">
      <w:start w:val="1"/>
      <w:numFmt w:val="lowerLetter"/>
      <w:lvlText w:val="%8."/>
      <w:lvlJc w:val="left"/>
      <w:pPr>
        <w:tabs>
          <w:tab w:val="num" w:pos="3542"/>
        </w:tabs>
        <w:ind w:left="3400" w:hanging="425"/>
      </w:pPr>
      <w:rPr>
        <w:rFonts w:hint="default"/>
      </w:rPr>
    </w:lvl>
    <w:lvl w:ilvl="8">
      <w:start w:val="1"/>
      <w:numFmt w:val="lowerRoman"/>
      <w:lvlText w:val="%9."/>
      <w:lvlJc w:val="right"/>
      <w:pPr>
        <w:tabs>
          <w:tab w:val="num" w:pos="3967"/>
        </w:tabs>
        <w:ind w:left="3825" w:hanging="425"/>
      </w:pPr>
      <w:rPr>
        <w:rFonts w:hint="default"/>
      </w:rPr>
    </w:lvl>
  </w:abstractNum>
  <w:abstractNum w:abstractNumId="12" w15:restartNumberingAfterBreak="0">
    <w:nsid w:val="260A11CE"/>
    <w:multiLevelType w:val="multilevel"/>
    <w:tmpl w:val="69568DF4"/>
    <w:styleLink w:val="Formatvorlage1"/>
    <w:lvl w:ilvl="0">
      <w:start w:val="1"/>
      <w:numFmt w:val="decimal"/>
      <w:lvlText w:val="%1"/>
      <w:lvlJc w:val="left"/>
      <w:pPr>
        <w:ind w:left="360" w:hanging="360"/>
      </w:pPr>
      <w:rPr>
        <w:rFonts w:ascii="Univers Com 45 Light" w:hAnsi="Univers Com 45 Light" w:hint="default"/>
        <w:b/>
        <w:i w:val="0"/>
        <w:color w:val="auto"/>
        <w:sz w:val="28"/>
        <w:u w:color="C0504D" w:themeColor="accent2"/>
      </w:rPr>
    </w:lvl>
    <w:lvl w:ilvl="1">
      <w:start w:val="1"/>
      <w:numFmt w:val="decimal"/>
      <w:lvlText w:val="%1.%2"/>
      <w:lvlJc w:val="left"/>
      <w:pPr>
        <w:ind w:left="907" w:hanging="907"/>
      </w:pPr>
      <w:rPr>
        <w:rFonts w:ascii="Arial" w:hAnsi="Arial" w:hint="default"/>
        <w:b/>
        <w:i w:val="0"/>
        <w:sz w:val="24"/>
      </w:rPr>
    </w:lvl>
    <w:lvl w:ilvl="2">
      <w:start w:val="1"/>
      <w:numFmt w:val="decimal"/>
      <w:lvlText w:val="%1.%2.%3"/>
      <w:lvlJc w:val="left"/>
      <w:pPr>
        <w:ind w:left="907" w:hanging="907"/>
      </w:pPr>
      <w:rPr>
        <w:rFonts w:ascii="Arial" w:hAnsi="Arial" w:hint="default"/>
        <w:sz w:val="18"/>
      </w:rPr>
    </w:lvl>
    <w:lvl w:ilvl="3">
      <w:start w:val="1"/>
      <w:numFmt w:val="decimal"/>
      <w:lvlText w:val="%1.%2.%3.%4"/>
      <w:lvlJc w:val="left"/>
      <w:pPr>
        <w:ind w:left="907" w:hanging="907"/>
      </w:pPr>
      <w:rPr>
        <w:rFonts w:ascii="Arial" w:hAnsi="Arial" w:hint="default"/>
        <w:sz w:val="18"/>
      </w:rPr>
    </w:lvl>
    <w:lvl w:ilvl="4">
      <w:start w:val="1"/>
      <w:numFmt w:val="decimal"/>
      <w:lvlText w:val="%1.%2.%3.%4.%5"/>
      <w:lvlJc w:val="left"/>
      <w:pPr>
        <w:ind w:left="907" w:hanging="907"/>
      </w:pPr>
      <w:rPr>
        <w:rFonts w:ascii="Arial" w:hAnsi="Arial" w:hint="default"/>
        <w:sz w:val="18"/>
      </w:rPr>
    </w:lvl>
    <w:lvl w:ilvl="5">
      <w:start w:val="1"/>
      <w:numFmt w:val="decimal"/>
      <w:lvlText w:val="%1.%2.%3.%4.%5.%6"/>
      <w:lvlJc w:val="left"/>
      <w:pPr>
        <w:ind w:left="907" w:hanging="907"/>
      </w:pPr>
      <w:rPr>
        <w:rFonts w:ascii="Arial" w:hAnsi="Arial" w:hint="default"/>
        <w:sz w:val="18"/>
      </w:rPr>
    </w:lvl>
    <w:lvl w:ilvl="6">
      <w:start w:val="1"/>
      <w:numFmt w:val="decimal"/>
      <w:lvlText w:val="%1.%2.%3.%4.%5.%6.%7"/>
      <w:lvlJc w:val="left"/>
      <w:pPr>
        <w:ind w:left="907" w:hanging="907"/>
      </w:pPr>
      <w:rPr>
        <w:rFonts w:ascii="Arial" w:hAnsi="Arial" w:hint="default"/>
        <w:sz w:val="18"/>
      </w:rPr>
    </w:lvl>
    <w:lvl w:ilvl="7">
      <w:start w:val="1"/>
      <w:numFmt w:val="decimal"/>
      <w:lvlText w:val="%1.%2.%3.%4.%5.%6.%7.%8"/>
      <w:lvlJc w:val="left"/>
      <w:pPr>
        <w:ind w:left="907" w:hanging="907"/>
      </w:pPr>
      <w:rPr>
        <w:rFonts w:ascii="Arial" w:hAnsi="Arial" w:hint="default"/>
        <w:sz w:val="18"/>
      </w:rPr>
    </w:lvl>
    <w:lvl w:ilvl="8">
      <w:start w:val="1"/>
      <w:numFmt w:val="decimal"/>
      <w:lvlText w:val="%1.%2.%3.%4.%5.%6.%7.%8.%9"/>
      <w:lvlJc w:val="left"/>
      <w:pPr>
        <w:ind w:left="907" w:hanging="907"/>
      </w:pPr>
      <w:rPr>
        <w:rFonts w:ascii="Arial" w:hAnsi="Arial" w:hint="default"/>
        <w:sz w:val="18"/>
      </w:rPr>
    </w:lvl>
  </w:abstractNum>
  <w:abstractNum w:abstractNumId="13" w15:restartNumberingAfterBreak="0">
    <w:nsid w:val="2E2F0265"/>
    <w:multiLevelType w:val="multilevel"/>
    <w:tmpl w:val="FD4CF25E"/>
    <w:lvl w:ilvl="0">
      <w:start w:val="1"/>
      <w:numFmt w:val="lowerLetter"/>
      <w:pStyle w:val="A3"/>
      <w:lvlText w:val="%1."/>
      <w:lvlJc w:val="left"/>
      <w:pPr>
        <w:tabs>
          <w:tab w:val="num" w:pos="567"/>
        </w:tabs>
        <w:ind w:left="425" w:hanging="425"/>
      </w:pPr>
      <w:rPr>
        <w:rFonts w:ascii="Univers Com 45 Light" w:hAnsi="Univers Com 45 Light" w:hint="default"/>
        <w:b w:val="0"/>
        <w:i w:val="0"/>
        <w:sz w:val="20"/>
      </w:rPr>
    </w:lvl>
    <w:lvl w:ilvl="1">
      <w:start w:val="1"/>
      <w:numFmt w:val="lowerLetter"/>
      <w:lvlText w:val="%2."/>
      <w:lvlJc w:val="left"/>
      <w:pPr>
        <w:tabs>
          <w:tab w:val="num" w:pos="992"/>
        </w:tabs>
        <w:ind w:left="850" w:hanging="425"/>
      </w:pPr>
      <w:rPr>
        <w:rFonts w:hint="default"/>
      </w:rPr>
    </w:lvl>
    <w:lvl w:ilvl="2">
      <w:start w:val="1"/>
      <w:numFmt w:val="lowerLetter"/>
      <w:lvlText w:val="%3."/>
      <w:lvlJc w:val="right"/>
      <w:pPr>
        <w:tabs>
          <w:tab w:val="num" w:pos="1417"/>
        </w:tabs>
        <w:ind w:left="1275" w:hanging="425"/>
      </w:pPr>
      <w:rPr>
        <w:rFonts w:hint="default"/>
      </w:rPr>
    </w:lvl>
    <w:lvl w:ilvl="3">
      <w:start w:val="1"/>
      <w:numFmt w:val="lowerLetter"/>
      <w:lvlText w:val="%4."/>
      <w:lvlJc w:val="left"/>
      <w:pPr>
        <w:tabs>
          <w:tab w:val="num" w:pos="1842"/>
        </w:tabs>
        <w:ind w:left="1700" w:hanging="425"/>
      </w:pPr>
      <w:rPr>
        <w:rFonts w:hint="default"/>
      </w:rPr>
    </w:lvl>
    <w:lvl w:ilvl="4">
      <w:start w:val="1"/>
      <w:numFmt w:val="lowerLetter"/>
      <w:lvlText w:val="%5."/>
      <w:lvlJc w:val="left"/>
      <w:pPr>
        <w:tabs>
          <w:tab w:val="num" w:pos="2267"/>
        </w:tabs>
        <w:ind w:left="2125" w:hanging="425"/>
      </w:pPr>
      <w:rPr>
        <w:rFonts w:hint="default"/>
      </w:rPr>
    </w:lvl>
    <w:lvl w:ilvl="5">
      <w:start w:val="1"/>
      <w:numFmt w:val="lowerLetter"/>
      <w:lvlText w:val="%6."/>
      <w:lvlJc w:val="right"/>
      <w:pPr>
        <w:tabs>
          <w:tab w:val="num" w:pos="2692"/>
        </w:tabs>
        <w:ind w:left="2550" w:hanging="425"/>
      </w:pPr>
      <w:rPr>
        <w:rFonts w:hint="default"/>
      </w:rPr>
    </w:lvl>
    <w:lvl w:ilvl="6">
      <w:start w:val="1"/>
      <w:numFmt w:val="lowerLetter"/>
      <w:lvlText w:val="%7."/>
      <w:lvlJc w:val="left"/>
      <w:pPr>
        <w:tabs>
          <w:tab w:val="num" w:pos="3117"/>
        </w:tabs>
        <w:ind w:left="2975" w:hanging="425"/>
      </w:pPr>
      <w:rPr>
        <w:rFonts w:hint="default"/>
      </w:rPr>
    </w:lvl>
    <w:lvl w:ilvl="7">
      <w:start w:val="1"/>
      <w:numFmt w:val="lowerLetter"/>
      <w:lvlText w:val="%8."/>
      <w:lvlJc w:val="left"/>
      <w:pPr>
        <w:tabs>
          <w:tab w:val="num" w:pos="3542"/>
        </w:tabs>
        <w:ind w:left="3400" w:hanging="425"/>
      </w:pPr>
      <w:rPr>
        <w:rFonts w:hint="default"/>
      </w:rPr>
    </w:lvl>
    <w:lvl w:ilvl="8">
      <w:start w:val="1"/>
      <w:numFmt w:val="lowerLetter"/>
      <w:lvlText w:val="%9."/>
      <w:lvlJc w:val="right"/>
      <w:pPr>
        <w:tabs>
          <w:tab w:val="num" w:pos="3967"/>
        </w:tabs>
        <w:ind w:left="3825" w:hanging="425"/>
      </w:pPr>
      <w:rPr>
        <w:rFonts w:hint="default"/>
      </w:rPr>
    </w:lvl>
  </w:abstractNum>
  <w:abstractNum w:abstractNumId="14" w15:restartNumberingAfterBreak="0">
    <w:nsid w:val="2FA507AB"/>
    <w:multiLevelType w:val="multilevel"/>
    <w:tmpl w:val="E4D2DF50"/>
    <w:lvl w:ilvl="0">
      <w:start w:val="1"/>
      <w:numFmt w:val="ordinal"/>
      <w:pStyle w:val="NZT1"/>
      <w:lvlText w:val="%1"/>
      <w:lvlJc w:val="left"/>
      <w:pPr>
        <w:ind w:left="567" w:hanging="567"/>
      </w:pPr>
      <w:rPr>
        <w:rFonts w:ascii="Univers Com 45 Light" w:hAnsi="Univers Com 45 Light" w:hint="default"/>
        <w:b/>
        <w:i w:val="0"/>
        <w:sz w:val="20"/>
      </w:rPr>
    </w:lvl>
    <w:lvl w:ilvl="1">
      <w:start w:val="1"/>
      <w:numFmt w:val="decimal"/>
      <w:pStyle w:val="NZT2"/>
      <w:lvlText w:val="%1%2"/>
      <w:lvlJc w:val="left"/>
      <w:pPr>
        <w:ind w:left="567" w:hanging="567"/>
      </w:pPr>
      <w:rPr>
        <w:rFonts w:ascii="Univers Com 45 Light" w:hAnsi="Univers Com 45 Light" w:hint="default"/>
        <w:b w:val="0"/>
        <w:i w:val="0"/>
        <w:sz w:val="16"/>
      </w:rPr>
    </w:lvl>
    <w:lvl w:ilvl="2">
      <w:start w:val="1"/>
      <w:numFmt w:val="none"/>
      <w:lvlText w:val="%1%2"/>
      <w:lvlJc w:val="left"/>
      <w:pPr>
        <w:ind w:left="567" w:hanging="567"/>
      </w:pPr>
      <w:rPr>
        <w:rFonts w:ascii="Univers Com 45 Light" w:hAnsi="Univers Com 45 Light" w:hint="default"/>
        <w:b w:val="0"/>
        <w:i w:val="0"/>
        <w:sz w:val="16"/>
      </w:rPr>
    </w:lvl>
    <w:lvl w:ilvl="3">
      <w:start w:val="1"/>
      <w:numFmt w:val="decimal"/>
      <w:pStyle w:val="NZT3"/>
      <w:lvlText w:val="%1%2.%4"/>
      <w:lvlJc w:val="left"/>
      <w:pPr>
        <w:tabs>
          <w:tab w:val="num" w:pos="0"/>
        </w:tabs>
        <w:ind w:left="567" w:hanging="567"/>
      </w:pPr>
      <w:rPr>
        <w:rFonts w:ascii="Univers Com 45 Light" w:hAnsi="Univers Com 45 Light" w:hint="default"/>
        <w:b w:val="0"/>
        <w:i w:val="0"/>
        <w:sz w:val="16"/>
      </w:rPr>
    </w:lvl>
    <w:lvl w:ilvl="4">
      <w:start w:val="1"/>
      <w:numFmt w:val="lowerLetter"/>
      <w:lvlText w:val="%5)"/>
      <w:lvlJc w:val="left"/>
      <w:pPr>
        <w:tabs>
          <w:tab w:val="num" w:pos="0"/>
        </w:tabs>
        <w:ind w:left="567" w:hanging="567"/>
      </w:pPr>
      <w:rPr>
        <w:rFonts w:hint="default"/>
      </w:rPr>
    </w:lvl>
    <w:lvl w:ilvl="5">
      <w:start w:val="1"/>
      <w:numFmt w:val="lowerRoman"/>
      <w:lvlText w:val="%6)"/>
      <w:lvlJc w:val="left"/>
      <w:pPr>
        <w:tabs>
          <w:tab w:val="num" w:pos="0"/>
        </w:tabs>
        <w:ind w:left="567" w:hanging="567"/>
      </w:pPr>
      <w:rPr>
        <w:rFonts w:hint="default"/>
      </w:rPr>
    </w:lvl>
    <w:lvl w:ilvl="6">
      <w:start w:val="1"/>
      <w:numFmt w:val="decimal"/>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5" w15:restartNumberingAfterBreak="0">
    <w:nsid w:val="3E174B9A"/>
    <w:multiLevelType w:val="hybridMultilevel"/>
    <w:tmpl w:val="1870BF3A"/>
    <w:lvl w:ilvl="0" w:tplc="170213EC">
      <w:start w:val="1"/>
      <w:numFmt w:val="lowerLetter"/>
      <w:lvlText w:val="%1)"/>
      <w:lvlJc w:val="left"/>
      <w:pPr>
        <w:ind w:left="720" w:hanging="360"/>
      </w:pPr>
      <w:rPr>
        <w:rFonts w:hint="default"/>
      </w:rPr>
    </w:lvl>
    <w:lvl w:ilvl="1" w:tplc="BAE46668" w:tentative="1">
      <w:start w:val="1"/>
      <w:numFmt w:val="lowerLetter"/>
      <w:lvlText w:val="%2."/>
      <w:lvlJc w:val="left"/>
      <w:pPr>
        <w:ind w:left="1440" w:hanging="360"/>
      </w:pPr>
    </w:lvl>
    <w:lvl w:ilvl="2" w:tplc="198668F2" w:tentative="1">
      <w:start w:val="1"/>
      <w:numFmt w:val="lowerRoman"/>
      <w:lvlText w:val="%3."/>
      <w:lvlJc w:val="right"/>
      <w:pPr>
        <w:ind w:left="2160" w:hanging="180"/>
      </w:pPr>
    </w:lvl>
    <w:lvl w:ilvl="3" w:tplc="6472E250" w:tentative="1">
      <w:start w:val="1"/>
      <w:numFmt w:val="decimal"/>
      <w:lvlText w:val="%4."/>
      <w:lvlJc w:val="left"/>
      <w:pPr>
        <w:ind w:left="2880" w:hanging="360"/>
      </w:pPr>
    </w:lvl>
    <w:lvl w:ilvl="4" w:tplc="B8786E7E" w:tentative="1">
      <w:start w:val="1"/>
      <w:numFmt w:val="lowerLetter"/>
      <w:lvlText w:val="%5."/>
      <w:lvlJc w:val="left"/>
      <w:pPr>
        <w:ind w:left="3600" w:hanging="360"/>
      </w:pPr>
    </w:lvl>
    <w:lvl w:ilvl="5" w:tplc="719A8360" w:tentative="1">
      <w:start w:val="1"/>
      <w:numFmt w:val="lowerRoman"/>
      <w:lvlText w:val="%6."/>
      <w:lvlJc w:val="right"/>
      <w:pPr>
        <w:ind w:left="4320" w:hanging="180"/>
      </w:pPr>
    </w:lvl>
    <w:lvl w:ilvl="6" w:tplc="75D2554E" w:tentative="1">
      <w:start w:val="1"/>
      <w:numFmt w:val="decimal"/>
      <w:lvlText w:val="%7."/>
      <w:lvlJc w:val="left"/>
      <w:pPr>
        <w:ind w:left="5040" w:hanging="360"/>
      </w:pPr>
    </w:lvl>
    <w:lvl w:ilvl="7" w:tplc="FFF4E36C" w:tentative="1">
      <w:start w:val="1"/>
      <w:numFmt w:val="lowerLetter"/>
      <w:lvlText w:val="%8."/>
      <w:lvlJc w:val="left"/>
      <w:pPr>
        <w:ind w:left="5760" w:hanging="360"/>
      </w:pPr>
    </w:lvl>
    <w:lvl w:ilvl="8" w:tplc="349807BA" w:tentative="1">
      <w:start w:val="1"/>
      <w:numFmt w:val="lowerRoman"/>
      <w:lvlText w:val="%9."/>
      <w:lvlJc w:val="right"/>
      <w:pPr>
        <w:ind w:left="6480" w:hanging="180"/>
      </w:pPr>
    </w:lvl>
  </w:abstractNum>
  <w:abstractNum w:abstractNumId="16" w15:restartNumberingAfterBreak="0">
    <w:nsid w:val="43EA2373"/>
    <w:multiLevelType w:val="multilevel"/>
    <w:tmpl w:val="2DC68CD0"/>
    <w:lvl w:ilvl="0">
      <w:start w:val="1"/>
      <w:numFmt w:val="decimal"/>
      <w:pStyle w:val="A31"/>
      <w:lvlText w:val="%1."/>
      <w:lvlJc w:val="left"/>
      <w:pPr>
        <w:tabs>
          <w:tab w:val="num" w:pos="567"/>
        </w:tabs>
        <w:ind w:left="425" w:hanging="425"/>
      </w:pPr>
      <w:rPr>
        <w:rFonts w:ascii="Univers Com 45 Light" w:hAnsi="Univers Com 45 Light" w:hint="default"/>
        <w:b w:val="0"/>
        <w:i w:val="0"/>
        <w:sz w:val="20"/>
      </w:rPr>
    </w:lvl>
    <w:lvl w:ilvl="1">
      <w:start w:val="1"/>
      <w:numFmt w:val="lowerLetter"/>
      <w:lvlText w:val="%2."/>
      <w:lvlJc w:val="left"/>
      <w:pPr>
        <w:tabs>
          <w:tab w:val="num" w:pos="992"/>
        </w:tabs>
        <w:ind w:left="850" w:hanging="425"/>
      </w:pPr>
      <w:rPr>
        <w:rFonts w:ascii="Univers Com 45 Light" w:hAnsi="Univers Com 45 Light" w:hint="default"/>
        <w:b w:val="0"/>
        <w:i w:val="0"/>
        <w:sz w:val="20"/>
      </w:rPr>
    </w:lvl>
    <w:lvl w:ilvl="2">
      <w:start w:val="1"/>
      <w:numFmt w:val="lowerLetter"/>
      <w:lvlText w:val="%3."/>
      <w:lvlJc w:val="right"/>
      <w:pPr>
        <w:tabs>
          <w:tab w:val="num" w:pos="1417"/>
        </w:tabs>
        <w:ind w:left="1275" w:hanging="425"/>
      </w:pPr>
      <w:rPr>
        <w:rFonts w:ascii="Univers Com 45 Light" w:hAnsi="Univers Com 45 Light" w:hint="default"/>
        <w:b w:val="0"/>
        <w:i w:val="0"/>
        <w:sz w:val="20"/>
      </w:rPr>
    </w:lvl>
    <w:lvl w:ilvl="3">
      <w:start w:val="1"/>
      <w:numFmt w:val="decimal"/>
      <w:lvlText w:val="%4."/>
      <w:lvlJc w:val="left"/>
      <w:pPr>
        <w:tabs>
          <w:tab w:val="num" w:pos="1842"/>
        </w:tabs>
        <w:ind w:left="1700" w:hanging="425"/>
      </w:pPr>
      <w:rPr>
        <w:rFonts w:hint="default"/>
      </w:rPr>
    </w:lvl>
    <w:lvl w:ilvl="4">
      <w:start w:val="1"/>
      <w:numFmt w:val="lowerLetter"/>
      <w:lvlText w:val="%5."/>
      <w:lvlJc w:val="left"/>
      <w:pPr>
        <w:tabs>
          <w:tab w:val="num" w:pos="2267"/>
        </w:tabs>
        <w:ind w:left="2125" w:hanging="425"/>
      </w:pPr>
      <w:rPr>
        <w:rFonts w:hint="default"/>
      </w:rPr>
    </w:lvl>
    <w:lvl w:ilvl="5">
      <w:start w:val="1"/>
      <w:numFmt w:val="lowerRoman"/>
      <w:lvlText w:val="%6."/>
      <w:lvlJc w:val="right"/>
      <w:pPr>
        <w:tabs>
          <w:tab w:val="num" w:pos="2692"/>
        </w:tabs>
        <w:ind w:left="2550" w:hanging="425"/>
      </w:pPr>
      <w:rPr>
        <w:rFonts w:hint="default"/>
      </w:rPr>
    </w:lvl>
    <w:lvl w:ilvl="6">
      <w:start w:val="1"/>
      <w:numFmt w:val="decimal"/>
      <w:lvlText w:val="%7."/>
      <w:lvlJc w:val="left"/>
      <w:pPr>
        <w:tabs>
          <w:tab w:val="num" w:pos="3117"/>
        </w:tabs>
        <w:ind w:left="2975" w:hanging="425"/>
      </w:pPr>
      <w:rPr>
        <w:rFonts w:hint="default"/>
      </w:rPr>
    </w:lvl>
    <w:lvl w:ilvl="7">
      <w:start w:val="1"/>
      <w:numFmt w:val="lowerLetter"/>
      <w:lvlText w:val="%8."/>
      <w:lvlJc w:val="left"/>
      <w:pPr>
        <w:tabs>
          <w:tab w:val="num" w:pos="3542"/>
        </w:tabs>
        <w:ind w:left="3400" w:hanging="425"/>
      </w:pPr>
      <w:rPr>
        <w:rFonts w:hint="default"/>
      </w:rPr>
    </w:lvl>
    <w:lvl w:ilvl="8">
      <w:start w:val="1"/>
      <w:numFmt w:val="lowerRoman"/>
      <w:lvlText w:val="%9."/>
      <w:lvlJc w:val="right"/>
      <w:pPr>
        <w:tabs>
          <w:tab w:val="num" w:pos="3967"/>
        </w:tabs>
        <w:ind w:left="3825" w:hanging="425"/>
      </w:pPr>
      <w:rPr>
        <w:rFonts w:hint="default"/>
      </w:rPr>
    </w:lvl>
  </w:abstractNum>
  <w:abstractNum w:abstractNumId="17" w15:restartNumberingAfterBreak="0">
    <w:nsid w:val="4A6E2118"/>
    <w:multiLevelType w:val="multilevel"/>
    <w:tmpl w:val="ACC80F24"/>
    <w:lvl w:ilvl="0">
      <w:start w:val="1"/>
      <w:numFmt w:val="decimal"/>
      <w:pStyle w:val="berschrift1"/>
      <w:lvlText w:val="%1"/>
      <w:lvlJc w:val="left"/>
      <w:pPr>
        <w:ind w:left="360" w:hanging="360"/>
      </w:pPr>
      <w:rPr>
        <w:rFonts w:ascii="Univers Com 45 Light" w:hAnsi="Univers Com 45 Light" w:hint="default"/>
        <w:b/>
        <w:i w:val="0"/>
        <w:color w:val="auto"/>
        <w:sz w:val="28"/>
        <w:u w:color="C0504D" w:themeColor="accent2"/>
      </w:rPr>
    </w:lvl>
    <w:lvl w:ilvl="1">
      <w:start w:val="1"/>
      <w:numFmt w:val="decimal"/>
      <w:pStyle w:val="berschrift2"/>
      <w:lvlText w:val="%1.%2"/>
      <w:lvlJc w:val="left"/>
      <w:pPr>
        <w:ind w:left="907" w:hanging="907"/>
      </w:pPr>
      <w:rPr>
        <w:rFonts w:ascii="Arial" w:hAnsi="Arial" w:hint="default"/>
        <w:b/>
        <w:i w:val="0"/>
        <w:sz w:val="20"/>
        <w:szCs w:val="20"/>
      </w:rPr>
    </w:lvl>
    <w:lvl w:ilvl="2">
      <w:start w:val="1"/>
      <w:numFmt w:val="decimal"/>
      <w:lvlText w:val="%1.%2.%3"/>
      <w:lvlJc w:val="left"/>
      <w:pPr>
        <w:ind w:left="907" w:hanging="907"/>
      </w:pPr>
      <w:rPr>
        <w:rFonts w:ascii="Arial" w:hAnsi="Arial" w:hint="default"/>
        <w:sz w:val="18"/>
      </w:rPr>
    </w:lvl>
    <w:lvl w:ilvl="3">
      <w:start w:val="1"/>
      <w:numFmt w:val="decimal"/>
      <w:lvlText w:val="%1.%2.%3.%4"/>
      <w:lvlJc w:val="left"/>
      <w:pPr>
        <w:ind w:left="907" w:hanging="907"/>
      </w:pPr>
      <w:rPr>
        <w:rFonts w:ascii="Arial" w:hAnsi="Arial" w:hint="default"/>
        <w:sz w:val="18"/>
      </w:rPr>
    </w:lvl>
    <w:lvl w:ilvl="4">
      <w:start w:val="1"/>
      <w:numFmt w:val="decimal"/>
      <w:lvlText w:val="%1.%2.%3.%4.%5"/>
      <w:lvlJc w:val="left"/>
      <w:pPr>
        <w:ind w:left="907" w:hanging="907"/>
      </w:pPr>
      <w:rPr>
        <w:rFonts w:ascii="Arial" w:hAnsi="Arial" w:hint="default"/>
        <w:sz w:val="18"/>
      </w:rPr>
    </w:lvl>
    <w:lvl w:ilvl="5">
      <w:start w:val="1"/>
      <w:numFmt w:val="decimal"/>
      <w:lvlText w:val="%1.%2.%3.%4.%5.%6"/>
      <w:lvlJc w:val="left"/>
      <w:pPr>
        <w:ind w:left="907" w:hanging="907"/>
      </w:pPr>
      <w:rPr>
        <w:rFonts w:ascii="Arial" w:hAnsi="Arial" w:hint="default"/>
        <w:sz w:val="18"/>
      </w:rPr>
    </w:lvl>
    <w:lvl w:ilvl="6">
      <w:start w:val="1"/>
      <w:numFmt w:val="decimal"/>
      <w:lvlText w:val="%1.%2.%3.%4.%5.%6.%7"/>
      <w:lvlJc w:val="left"/>
      <w:pPr>
        <w:ind w:left="907" w:hanging="907"/>
      </w:pPr>
      <w:rPr>
        <w:rFonts w:ascii="Arial" w:hAnsi="Arial" w:hint="default"/>
        <w:sz w:val="18"/>
      </w:rPr>
    </w:lvl>
    <w:lvl w:ilvl="7">
      <w:start w:val="1"/>
      <w:numFmt w:val="decimal"/>
      <w:lvlText w:val="%1.%2.%3.%4.%5.%6.%7.%8"/>
      <w:lvlJc w:val="left"/>
      <w:pPr>
        <w:ind w:left="907" w:hanging="907"/>
      </w:pPr>
      <w:rPr>
        <w:rFonts w:ascii="Arial" w:hAnsi="Arial" w:hint="default"/>
        <w:sz w:val="18"/>
      </w:rPr>
    </w:lvl>
    <w:lvl w:ilvl="8">
      <w:start w:val="1"/>
      <w:numFmt w:val="decimal"/>
      <w:lvlText w:val="%1.%2.%3.%4.%5.%6.%7.%8.%9"/>
      <w:lvlJc w:val="left"/>
      <w:pPr>
        <w:ind w:left="907" w:hanging="907"/>
      </w:pPr>
      <w:rPr>
        <w:rFonts w:ascii="Arial" w:hAnsi="Arial" w:hint="default"/>
        <w:sz w:val="18"/>
      </w:rPr>
    </w:lvl>
  </w:abstractNum>
  <w:abstractNum w:abstractNumId="18" w15:restartNumberingAfterBreak="0">
    <w:nsid w:val="4EED27D8"/>
    <w:multiLevelType w:val="hybridMultilevel"/>
    <w:tmpl w:val="BCD25AA4"/>
    <w:lvl w:ilvl="0" w:tplc="CF4E9D54">
      <w:start w:val="1"/>
      <w:numFmt w:val="bullet"/>
      <w:lvlText w:val="–"/>
      <w:lvlJc w:val="left"/>
      <w:pPr>
        <w:tabs>
          <w:tab w:val="num" w:pos="306"/>
        </w:tabs>
        <w:ind w:left="306" w:hanging="193"/>
      </w:pPr>
      <w:rPr>
        <w:rFonts w:ascii="Univers Com 45 Light" w:hAnsi="Univers Com 45 Light"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D83D0B"/>
    <w:multiLevelType w:val="hybridMultilevel"/>
    <w:tmpl w:val="E034E694"/>
    <w:lvl w:ilvl="0" w:tplc="C3C03364">
      <w:numFmt w:val="bullet"/>
      <w:lvlText w:val="-"/>
      <w:lvlJc w:val="left"/>
      <w:pPr>
        <w:ind w:left="720" w:hanging="360"/>
      </w:pPr>
      <w:rPr>
        <w:rFonts w:ascii="Univers Com 45 Light" w:eastAsia="Times New Roman" w:hAnsi="Univers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0"/>
  </w:num>
  <w:num w:numId="4">
    <w:abstractNumId w:val="10"/>
  </w:num>
  <w:num w:numId="5">
    <w:abstractNumId w:val="11"/>
  </w:num>
  <w:num w:numId="6">
    <w:abstractNumId w:val="13"/>
  </w:num>
  <w:num w:numId="7">
    <w:abstractNumId w:val="16"/>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07. 05. 2009"/>
    <w:docVar w:name="Date.Format.Long.dateValue" w:val="39937"/>
    <w:docVar w:name="OawAttachedTemplate" w:val="Bericht.owt"/>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fileName&gt;&lt;/fileName&gt;&lt;defaultFilename&gt;&lt;/defaultFilename&gt;&lt;/word&gt;&lt;PDF&gt;&lt;title&gt;&lt;/title&gt;&lt;subject&gt;&lt;/subject&gt;&lt;author&gt;&lt;/author&gt;&lt;manager&gt;&lt;/manager&gt;&lt;company&gt;&lt;/company&gt;&lt;category&gt;&lt;/category&gt;&lt;keywords&gt;&lt;/keywords&gt;&lt;comments&gt;&lt;/comments&gt;&lt;hyperlinkBase&gt;&lt;/hyperlinkBase&gt;&lt;fileName&gt;&lt;/fileName&gt;&lt;defaultFilename&gt;&lt;/defaultFilename&gt;&lt;/PDF&gt;&lt;/default&gt;&lt;/OawBuiltInDocProps&gt;_x000d_"/>
    <w:docVar w:name="OawCreatedWithOfficeatworkVersion" w:val="4.9 R3 (4.9.1361)"/>
    <w:docVar w:name="OawCreatedWithProjectID" w:val="Effretikon"/>
    <w:docVar w:name="OawCreatedWithProjectVersion" w:val="6"/>
    <w:docVar w:name="oawDefinitionTmpl" w:val="&lt;document&gt;&lt;OawDocProperty name=&quot;Abteilung.Ressort&quot;&gt;&lt;profile type=&quot;default&quot; UID=&quot;&quot; sameAsDefault=&quot;0&quot;&gt;&lt;documentProperty UID=&quot;2002122011014149059130932&quot; dataSourceUID=&quot;prj.2003050916522158373536&quot;/&gt;&lt;type type=&quot;OawDatabase&quot;&gt;&lt;OawDatabase table=&quot;Data&quot; field=&quot;Ressort&quot;/&gt;&lt;/type&gt;&lt;/profile&gt;&lt;/OawDocProperty&gt;_x000d__x0009_&lt;OawDocProperty name=&quot;Abteilung.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Abteilung.Unterabteilung&quot;&gt;&lt;profile type=&quot;default&quot; UID=&quot;&quot; sameAsDefault=&quot;0&quot;&gt;&lt;documentProperty UID=&quot;2002122011014149059130932&quot; dataSourceUID=&quot;prj.2003050916522158373536&quot;/&gt;&lt;type type=&quot;OawDatabase&quot;&gt;&lt;OawDatabase table=&quot;Data&quot; field=&quot;Unterabteilung&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Abteilung.Gebaeude&quot;&gt;&lt;profile type=&quot;default&quot; UID=&quot;&quot; sameAsDefault=&quot;0&quot;&gt;&lt;documentProperty UID=&quot;2002122011014149059130932&quot; dataSourceUID=&quot;prj.2003050916522158373536&quot;/&gt;&lt;type type=&quot;OawDatabase&quot;&gt;&lt;OawDatabase table=&quot;Data&quot; field=&quot;Gebaeude&quot;/&gt;&lt;/type&gt;&lt;/profile&gt;&lt;/OawDocProperty&gt;_x000d__x0009_&lt;OawDocProperty name=&quot;Abteilung.Strasse&quot;&gt;&lt;profile type=&quot;default&quot; UID=&quot;&quot; sameAsDefault=&quot;0&quot;&gt;&lt;documentProperty UID=&quot;2002122011014149059130932&quot; dataSourceUID=&quot;prj.2003050916522158373536&quot;/&gt;&lt;type type=&quot;OawDatabase&quot;&gt;&lt;OawDatabase table=&quot;Data&quot; field=&quot;Strasse&quot;/&gt;&lt;/type&gt;&lt;/profile&gt;&lt;/OawDocProperty&gt;_x000d__x0009_&lt;OawDocProperty name=&quot;Abteilung.Postfach&quot;&gt;&lt;profile type=&quot;default&quot; UID=&quot;&quot; sameAsDefault=&quot;0&quot;&gt;&lt;documentProperty UID=&quot;2002122011014149059130932&quot; dataSourceUID=&quot;prj.2003050916522158373536&quot;/&gt;&lt;type type=&quot;OawDatabase&quot;&gt;&lt;OawDatabase table=&quot;Data&quot; field=&quot;Postfach&quot;/&gt;&lt;/type&gt;&lt;/profile&gt;&lt;/OawDocProperty&gt;_x000d__x0009_&lt;OawDocProperty name=&quot;Abteilung.PLZ&quot;&gt;&lt;profile type=&quot;default&quot; UID=&quot;&quot; sameAsDefault=&quot;0&quot;&gt;&lt;documentProperty UID=&quot;2002122011014149059130932&quot; dataSourceUID=&quot;prj.2003050916522158373536&quot;/&gt;&lt;type type=&quot;OawDatabase&quot;&gt;&lt;OawDatabase table=&quot;Data&quot; field=&quot;PLZ&quot;/&gt;&lt;/type&gt;&lt;/profile&gt;&lt;/OawDocProperty&gt;_x000d__x0009_&lt;OawDocProperty name=&quot;Abteilung.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ocProperty name=&quot;Doc.Telefon&quot;&gt;&lt;profile type=&quot;default&quot; UID=&quot;&quot; sameAsDefault=&quot;0&quot;&gt;&lt;documentProperty UID=&quot;2003060614150123456789&quot; dataSourceUID=&quot;2003060614150123456789&quot;/&gt;&lt;type type=&quot;OawLanguage&quot;&gt;&lt;OawLanguage UID=&quot;Doc.Telefon&quot;/&gt;&lt;/type&gt;&lt;/profile&gt;&lt;/OawDocProperty&gt;_x000d__x0009_&lt;OawDocProperty name=&quot;Abteilung.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Abteilung.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Abteilung.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JaNeinOffen.JaNeinText&quot;&gt;&lt;profile type=&quot;default&quot; UID=&quot;&quot; sameAsDefault=&quot;0&quot;&gt;&lt;documentProperty UID=&quot;2009465656564445550002&quot; dataSourceUID=&quot;prj.2009042109173382002713&quot;/&gt;&lt;type type=&quot;OawDatabase&quot;&gt;&lt;OawDatabase table=&quot;Data&quot; field=&quot;JaNeinText&quot;/&gt;&lt;/type&gt;&lt;/profile&gt;&lt;/OawDocProperty&gt;_x000d__x0009_&lt;OawDocProperty name=&quot;Doc.Oeffnungszeiten&quot;&gt;&lt;profile type=&quot;default&quot; UID=&quot;&quot; sameAsDefault=&quot;0&quot;&gt;&lt;documentProperty UID=&quot;2003060614150123456789&quot; dataSourceUID=&quot;2003060614150123456789&quot;/&gt;&lt;type type=&quot;OawLanguage&quot;&gt;&lt;OawLanguage UID=&quot;Doc.Oeffnungszeiten&quot;/&gt;&lt;/type&gt;&lt;/profile&gt;&lt;/OawDocProperty&gt;_x000d__x0009_&lt;OawDocProperty name=&quot;Abteilung.OZWT1&quot;&gt;&lt;profile type=&quot;default&quot; UID=&quot;&quot; sameAsDefault=&quot;0&quot;&gt;&lt;documentProperty UID=&quot;2002122011014149059130932&quot; dataSourceUID=&quot;prj.2003050916522158373536&quot;/&gt;&lt;type type=&quot;OawDatabase&quot;&gt;&lt;OawDatabase table=&quot;Data&quot; field=&quot;OZWT1&quot;/&gt;&lt;/type&gt;&lt;/profile&gt;&lt;/OawDocProperty&gt;_x000d__x0009_&lt;OawDocProperty name=&quot;Abteilung.OZWT1VM&quot;&gt;&lt;profile type=&quot;default&quot; UID=&quot;&quot; sameAsDefault=&quot;0&quot;&gt;&lt;documentProperty UID=&quot;2002122011014149059130932&quot; dataSourceUID=&quot;prj.2003050916522158373536&quot;/&gt;&lt;type type=&quot;OawDatabase&quot;&gt;&lt;OawDatabase table=&quot;Data&quot; field=&quot;OZWT1VM&quot;/&gt;&lt;/type&gt;&lt;/profile&gt;&lt;/OawDocProperty&gt;_x000d__x0009_&lt;OawDocProperty name=&quot;Abteilung.OZWT1NM&quot;&gt;&lt;profile type=&quot;default&quot; UID=&quot;&quot; sameAsDefault=&quot;0&quot;&gt;&lt;documentProperty UID=&quot;2002122011014149059130932&quot; dataSourceUID=&quot;prj.2003050916522158373536&quot;/&gt;&lt;type type=&quot;OawDatabase&quot;&gt;&lt;OawDatabase table=&quot;Data&quot; field=&quot;OZWT1NM&quot;/&gt;&lt;/type&gt;&lt;/profile&gt;&lt;/OawDocProperty&gt;_x000d__x0009_&lt;OawDocProperty name=&quot;Abteilung.OZWT2&quot;&gt;&lt;profile type=&quot;default&quot; UID=&quot;&quot; sameAsDefault=&quot;0&quot;&gt;&lt;documentProperty UID=&quot;2002122011014149059130932&quot; dataSourceUID=&quot;prj.2003050916522158373536&quot;/&gt;&lt;type type=&quot;OawDatabase&quot;&gt;&lt;OawDatabase table=&quot;Data&quot; field=&quot;OZWT2&quot;/&gt;&lt;/type&gt;&lt;/profile&gt;&lt;/OawDocProperty&gt;_x000d__x0009_&lt;OawDocProperty name=&quot;Abteilung.OZWT2VM&quot;&gt;&lt;profile type=&quot;default&quot; UID=&quot;&quot; sameAsDefault=&quot;0&quot;&gt;&lt;documentProperty UID=&quot;2002122011014149059130932&quot; dataSourceUID=&quot;prj.2003050916522158373536&quot;/&gt;&lt;type type=&quot;OawDatabase&quot;&gt;&lt;OawDatabase table=&quot;Data&quot; field=&quot;OZWT2VM&quot;/&gt;&lt;/type&gt;&lt;/profile&gt;&lt;/OawDocProperty&gt;_x000d__x0009_&lt;OawDocProperty name=&quot;Abteilung.OZWT2NM&quot;&gt;&lt;profile type=&quot;default&quot; UID=&quot;&quot; sameAsDefault=&quot;0&quot;&gt;&lt;documentProperty UID=&quot;2002122011014149059130932&quot; dataSourceUID=&quot;prj.2003050916522158373536&quot;/&gt;&lt;type type=&quot;OawDatabase&quot;&gt;&lt;OawDatabase table=&quot;Data&quot; field=&quot;OZWT2NM&quot;/&gt;&lt;/type&gt;&lt;/profile&gt;&lt;/OawDocProperty&gt;_x000d__x0009_&lt;OawDocProperty name=&quot;Abteilung.OZWT3&quot;&gt;&lt;profile type=&quot;default&quot; UID=&quot;&quot; sameAsDefault=&quot;0&quot;&gt;&lt;documentProperty UID=&quot;2002122011014149059130932&quot; dataSourceUID=&quot;prj.2003050916522158373536&quot;/&gt;&lt;type type=&quot;OawDatabase&quot;&gt;&lt;OawDatabase table=&quot;Data&quot; field=&quot;OZWT3&quot;/&gt;&lt;/type&gt;&lt;/profile&gt;&lt;/OawDocProperty&gt;_x000d__x0009_&lt;OawDocProperty name=&quot;Abteilung.OZWT3VM&quot;&gt;&lt;profile type=&quot;default&quot; UID=&quot;&quot; sameAsDefault=&quot;0&quot;&gt;&lt;documentProperty UID=&quot;2002122011014149059130932&quot; dataSourceUID=&quot;prj.2003050916522158373536&quot;/&gt;&lt;type type=&quot;OawDatabase&quot;&gt;&lt;OawDatabase table=&quot;Data&quot; field=&quot;OZWT3VM&quot;/&gt;&lt;/type&gt;&lt;/profile&gt;&lt;/OawDocProperty&gt;_x000d__x0009_&lt;OawDocProperty name=&quot;Abteilung.OZWT3NM&quot;&gt;&lt;profile type=&quot;default&quot; UID=&quot;&quot; sameAsDefault=&quot;0&quot;&gt;&lt;documentProperty UID=&quot;2002122011014149059130932&quot; dataSourceUID=&quot;prj.2003050916522158373536&quot;/&gt;&lt;type type=&quot;OawDatabase&quot;&gt;&lt;OawDatabase table=&quot;Data&quot; field=&quot;OZWT3NM&quot;/&gt;&lt;/type&gt;&lt;/profile&gt;&lt;/OawDocProperty&gt;_x000d__x0009_&lt;OawDocProperty name=&quot;JaNeinKontakt.JaNeinText&quot;&gt;&lt;profile type=&quot;default&quot; UID=&quot;&quot; sameAsDefault=&quot;0&quot;&gt;&lt;documentProperty UID=&quot;2009465656564445550004&quot; dataSourceUID=&quot;prj.2009042109173382002713&quot;/&gt;&lt;type type=&quot;OawDatabase&quot;&gt;&lt;OawDatabase table=&quot;Data&quot; field=&quot;JaNeinText&quot;/&gt;&lt;/type&gt;&lt;/profile&gt;&lt;/OawDocProperty&gt;_x000d__x0009_&lt;OawDocProperty name=&quot;Doc.Kontaktperson&quot;&gt;&lt;profile type=&quot;default&quot; UID=&quot;&quot; sameAsDefault=&quot;0&quot;&gt;&lt;documentProperty UID=&quot;2003060614150123456789&quot; dataSourceUID=&quot;2003060614150123456789&quot;/&gt;&lt;type type=&quot;OawLanguage&quot;&gt;&lt;OawLanguage UID=&quot;Doc.Kontaktperson&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Direktwahl&quot;&gt;&lt;profile type=&quot;default&quot; UID=&quot;&quot; sameAsDefault=&quot;0&quot;&gt;&lt;documentProperty UID=&quot;200212191811121321310321301031x&quot; dataSourceUID=&quot;prj.2003041709434161414032&quot;/&gt;&lt;type type=&quot;OawDatabase&quot;&gt;&lt;OawDatabase table=&quot;Data&quot; field=&quot;Direktwahl&quot;/&gt;&lt;/type&gt;&lt;/profile&gt;&lt;/OawDocProperty&gt;_x000d__x0009_&lt;OawDocProperty name=&quot;Doc.Direkt&quot;&gt;&lt;profile type=&quot;default&quot; UID=&quot;&quot; sameAsDefault=&quot;0&quot;&gt;&lt;documentProperty UID=&quot;2003060614150123456789&quot; dataSourceUID=&quot;2003060614150123456789&quot;/&gt;&lt;type type=&quot;OawLanguage&quot;&gt;&lt;OawLanguage UID=&quot;Doc.Direkt&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CustomField.Haupttitel&quot;&gt;&lt;profile type=&quot;default&quot; UID=&quot;&quot; sameAsDefault=&quot;0&quot;&gt;&lt;documentProperty UID=&quot;2004112217333376588294&quot; dataSourceUID=&quot;prj.2004111209271974627605&quot;/&gt;&lt;type type=&quot;OawCustomFields&quot;&gt;&lt;OawCustomFields table=&quot;Data&quot; field=&quot;Haupttitel&quot;/&gt;&lt;/type&gt;&lt;/profile&gt;&lt;/OawDocProperty&gt;_x000d__x0009_&lt;OawDocProperty name=&quot;CustomField.Untertitel&quot;&gt;&lt;profile type=&quot;default&quot; UID=&quot;&quot; sameAsDefault=&quot;0&quot;&gt;&lt;documentProperty UID=&quot;2004112217333376588294&quot; dataSourceUID=&quot;prj.2004111209271974627605&quot;/&gt;&lt;type type=&quot;OawCustomFields&quot;&gt;&lt;OawCustomFields table=&quot;Data&quot; field=&quot;Untertitel&quot;/&gt;&lt;/type&gt;&lt;/profile&gt;&lt;/OawDocProperty&gt;_x000d__x0009_&lt;OawDocProperty name=&quot;CustomField.Ergaenzungstext&quot;&gt;&lt;profile type=&quot;default&quot; UID=&quot;&quot; sameAsDefault=&quot;0&quot;&gt;&lt;documentProperty UID=&quot;2004112217333376588294&quot; dataSourceUID=&quot;prj.2004111209271974627605&quot;/&gt;&lt;type type=&quot;OawCustomFields&quot;&gt;&lt;OawCustomFields table=&quot;Data&quot; field=&quot;Ergaenzungstext&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Abteilung.Facebook&quot;&gt;&lt;profile type=&quot;default&quot; UID=&quot;&quot; sameAsDefault=&quot;0&quot;&gt;&lt;documentProperty UID=&quot;2002122011014149059130932&quot; dataSourceUID=&quot;prj.2003050916522158373536&quot;/&gt;&lt;type type=&quot;OawDatabase&quot;&gt;&lt;OawDatabase table=&quot;Data&quot; field=&quot;Facebook&quot;/&gt;&lt;/type&gt;&lt;/profile&gt;&lt;/OawDocProperty&gt;_x000d_&lt;/document&gt;_x000d_"/>
    <w:docVar w:name="OawDistributionEnabled" w:val="&lt;Profiles&gt;&lt;Distribution type=&quot;2&quot; UID=&quot;2009010711185094343750537&quot;/&gt;&lt;Distribution type=&quot;2&quot; UID=&quot;2009120711380151760646445&quot;/&gt;&lt;Distribution type=&quot;1&quot; UID=&quot;2009010711200895123470110&quot;/&gt;&lt;Distribution type=&quot;1&quot; UID=&quot;2009010711200895123470111&quot;/&gt;&lt;/Profiles&gt;_x000d_"/>
    <w:docVar w:name="OawDocProp.200212191811121321310321301031x" w:val="&lt;source&gt;&lt;Fields List=&quot;Name|Direktwahl|EMail&quot;/&gt;&lt;profile type=&quot;default&quot; UID=&quot;&quot; sameAsDefault=&quot;0&quot;&gt;&lt;OawDocProperty name=&quot;Contactperson.Name&quot; field=&quot;Name&quot;/&gt;&lt;OawDocProperty name=&quot;Contactperson.Direktwahl&quot; field=&quot;Direktwahl&quot;/&gt;&lt;OawDocProperty name=&quot;Contactperson.EMail&quot; field=&quot;EMail&quot;/&gt;&lt;/profile&gt;&lt;/source&gt;"/>
    <w:docVar w:name="OawDocProp.2002122010583847234010578" w:val="&lt;source&gt;&lt;Fields List=&quot;Name|Funktion|Signatur&quot;/&gt;&lt;profile type=&quot;default&quot; UID=&quot;&quot; sameAsDefault=&quot;0&quot;&gt;&lt;OawDocProperty name=&quot;Signature1.Name&quot; field=&quot;Name&quot;/&gt;&lt;OawDocProperty name=&quot;Signature1.Funktion&quot; field=&quot;Funktion&quot;/&gt;&lt;/profile&gt;&lt;profile type=&quot;send&quot; UID=&quot;2009010711200895123470111&quot; sameAsDefault=&quot;0&quot;&gt;&lt;OawPicture name=&quot;Signature1&quot; field=&quot;Signatur&quot; UID=&quot;2015110113213716704975&quot; top=&quot;-168&quot; left=&quot;-50&quot; relativeHorizontalPosition=&quot;0&quot; relativeVerticalPosition=&quot;2&quot; horizontalAdjustment=&quot;0&quot; verticalAdjustment=&quot;0&quot; anchorBookmark=&quot;Signatur&quot; inlineAnchorBookmark=&quot;&quot;/&gt;&lt;/profile&gt;&lt;/source&gt;"/>
    <w:docVar w:name="OawDocProp.2002122011014149059130932" w:val="&lt;source&gt;&lt;Fields List=&quot;Ressort|Abteilung|Unterabteilung|Gebaeude|Strasse|Postfach|PLZ|Ort|Telefon|Email|Internet|OZWT1|OZWT1VM|OZWT1NM|OZWT2|OZWT2VM|OZWT2NM|OZWT3|OZWT3VM|OZWT3NM|Facebook&quot;/&gt;&lt;profile type=&quot;default&quot; UID=&quot;&quot; sameAsDefault=&quot;0&quot;&gt;&lt;OawDocProperty name=&quot;Abteilung.Ressort&quot; field=&quot;Ressort&quot;/&gt;&lt;OawDocProperty name=&quot;Abteilung.Abteilung&quot; field=&quot;Abteilung&quot;/&gt;&lt;OawDocProperty name=&quot;Abteilung.Unterabteilung&quot; field=&quot;Unterabteilung&quot;/&gt;&lt;OawDocProperty name=&quot;Abteilung.Gebaeude&quot; field=&quot;Gebaeude&quot;/&gt;&lt;OawDocProperty name=&quot;Abteilung.Strasse&quot; field=&quot;Strasse&quot;/&gt;&lt;OawDocProperty name=&quot;Abteilung.Postfach&quot; field=&quot;Postfach&quot;/&gt;&lt;OawDocProperty name=&quot;Abteilung.PLZ&quot; field=&quot;PLZ&quot;/&gt;&lt;OawDocProperty name=&quot;Abteilung.Ort&quot; field=&quot;Ort&quot;/&gt;&lt;OawDocProperty name=&quot;Abteilung.Telefon&quot; field=&quot;Telefon&quot;/&gt;&lt;OawDocProperty name=&quot;Abteilung.Email&quot; field=&quot;Email&quot;/&gt;&lt;OawDocProperty name=&quot;Abteilung.Internet&quot; field=&quot;Internet&quot;/&gt;&lt;OawDocProperty name=&quot;Abteilung.OZWT1&quot; field=&quot;OZWT1&quot;/&gt;&lt;OawDocProperty name=&quot;Abteilung.OZWT1VM&quot; field=&quot;OZWT1VM&quot;/&gt;&lt;OawDocProperty name=&quot;Abteilung.OZWT1NM&quot; field=&quot;OZWT1NM&quot;/&gt;&lt;OawDocProperty name=&quot;Abteilung.OZWT2&quot; field=&quot;OZWT2&quot;/&gt;&lt;OawDocProperty name=&quot;Abteilung.OZWT2VM&quot; field=&quot;OZWT2VM&quot;/&gt;&lt;OawDocProperty name=&quot;Abteilung.OZWT2NM&quot; field=&quot;OZWT2NM&quot;/&gt;&lt;OawDocProperty name=&quot;Abteilung.OZWT3&quot; field=&quot;OZWT3&quot;/&gt;&lt;OawDocProperty name=&quot;Abteilung.OZWT3VM&quot; field=&quot;OZWT3VM&quot;/&gt;&lt;OawDocProperty name=&quot;Abteilung.OZWT3NM&quot; field=&quot;OZWT3NM&quot;/&gt;&lt;OawDocProperty name=&quot;Abteilung.Facebook&quot; field=&quot;Facebook&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Telefon&quot; field=&quot;Doc.Telefon&quot;/&gt;&lt;OawDocProperty name=&quot;Doc.Oeffnungszeiten&quot; field=&quot;Doc.Oeffnungszeiten&quot;/&gt;&lt;OawDocProperty name=&quot;Doc.Kontaktperson&quot; field=&quot;Doc.Kontaktperson&quot;/&gt;&lt;OawDocProperty name=&quot;Doc.Direkt&quot; field=&quot;Doc.Direkt&quot;/&gt;&lt;/profile&gt;&lt;/source&gt;"/>
    <w:docVar w:name="OawDocProp.2003061115381095709037" w:val="&lt;source&gt;&lt;Fields List=&quot;Name|Funktion|Signatur&quot;/&gt;&lt;profile type=&quot;default&quot; UID=&quot;&quot; sameAsDefault=&quot;0&quot;&gt;&lt;OawDocProperty name=&quot;Signature2.Name&quot; field=&quot;Name&quot;/&gt;&lt;OawDocProperty name=&quot;Signature2.Funktion&quot; field=&quot;Funktion&quot;/&gt;&lt;/profile&gt;&lt;profile type=&quot;send&quot; UID=&quot;2009010711200895123470111&quot; sameAsDefault=&quot;0&quot;&gt;&lt;OawPicture name=&quot;Signature2&quot; field=&quot;Signatur&quot; UID=&quot;2015110113233825564150&quot; top=&quot;-168&quot; left=&quot;700&quot; relativeHorizontalPosition=&quot;0&quot; relativeVerticalPosition=&quot;2&quot; horizontalAdjustment=&quot;0&quot; verticalAdjustment=&quot;0&quot; anchorBookmark=&quot;Signatur&quot; inlineAnchorBookmark=&quot;&quot;/&gt;&lt;/profile&gt;&lt;/source&gt;"/>
    <w:docVar w:name="OawDocProp.2004112217333376588294" w:val="&lt;source&gt;&lt;Fields List=&quot;Haupttitel|Untertitel|Ergaenzungstext&quot;/&gt;&lt;profile type=&quot;default&quot; UID=&quot;&quot; sameAsDefault=&quot;0&quot;&gt;&lt;OawDocProperty name=&quot;CustomField.Haupttitel&quot; field=&quot;Haupttitel&quot;/&gt;&lt;OawDocProperty name=&quot;CustomField.Untertitel&quot; field=&quot;Untertitel&quot;/&gt;&lt;OawDocProperty name=&quot;CustomField.Ergaenzungstext&quot; field=&quot;Ergaenzungstext&quot;/&gt;&lt;/profile&gt;&lt;/source&gt;"/>
    <w:docVar w:name="OawDocProp.2009465656564445550002" w:val="&lt;source&gt;&lt;Fields List=&quot;JaNeinText&quot;/&gt;&lt;profile type=&quot;default&quot; UID=&quot;&quot; sameAsDefault=&quot;0&quot;&gt;&lt;OawDocProperty name=&quot;JaNeinOffen.JaNeinText&quot; field=&quot;JaNeinText&quot;/&gt;&lt;/profile&gt;&lt;/source&gt;"/>
    <w:docVar w:name="OawDocProp.2009465656564445550004" w:val="&lt;source&gt;&lt;Fields List=&quot;JaNeinText&quot;/&gt;&lt;profile type=&quot;default&quot; UID=&quot;&quot; sameAsDefault=&quot;0&quot;&gt;&lt;OawDocProperty name=&quot;JaNeinKontakt.JaNeinText&quot; field=&quot;JaNeinText&quot;/&gt;&lt;/profile&gt;&lt;/source&gt;"/>
    <w:docVar w:name="OawDocPropSource" w:val="&lt;DocProps&gt;&lt;DocProp UID=&quot;2002122011014149059130932&quot; EntryUID=&quot;2009032616151791922002&quot;&gt;&lt;Field Name=&quot;IDName&quot; Value=&quot;Präsidiales&quot;/&gt;&lt;Field Name=&quot;Ressort&quot; Value=&quot;Präsidiales&quot;/&gt;&lt;Field Name=&quot;Abteilung&quot; Value=&quot;&quot;/&gt;&lt;Field Name=&quot;Unterabteilung&quot; Value=&quot;&quot;/&gt;&lt;Field Name=&quot;Gebaeude&quot; Value=&quot;Stadthaus&quot;/&gt;&lt;Field Name=&quot;Strasse&quot; Value=&quot;Märtplatz 29&quot;/&gt;&lt;Field Name=&quot;Postfach&quot; Value=&quot;Postfach&quot;/&gt;&lt;Field Name=&quot;PLZ&quot; Value=&quot;8307&quot;/&gt;&lt;Field Name=&quot;Ort&quot; Value=&quot;Effretikon&quot;/&gt;&lt;Field Name=&quot;OrtDatum&quot; Value=&quot;Effretikon&quot;/&gt;&lt;Field Name=&quot;Grusszeile&quot; Value=&quot;Stadtverwaltung Illnau-Effretikon&quot;/&gt;&lt;Field Name=&quot;Telefon&quot; Value=&quot;052 354 24 11&quot;/&gt;&lt;Field Name=&quot;Facebook&quot; Value=&quot;facebook.com/stadtilef&quot;/&gt;&lt;Field Name=&quot;Email&quot; Value=&quot;praesidiales@ilef.ch&quot;/&gt;&lt;Field Name=&quot;Internet&quot; Value=&quot;www.ilef.ch&quot;/&gt;&lt;Field Name=&quot;OZWT1&quot; Value=&quot;Mo&quot;/&gt;&lt;Field Name=&quot;OZWT1VM&quot; Value=&quot;08.00 - 11.45&quot;/&gt;&lt;Field Name=&quot;OZWT1NM&quot; Value=&quot;13.30 - 19.00&quot;/&gt;&lt;Field Name=&quot;OZWT2&quot; Value=&quot;Di - Do&quot;/&gt;&lt;Field Name=&quot;OZWT2VM&quot; Value=&quot;08.00 - 11.45&quot;/&gt;&lt;Field Name=&quot;OZWT2NM&quot; Value=&quot;13.30 - 16.30&quot;/&gt;&lt;Field Name=&quot;OZWT3&quot; Value=&quot;Fr&quot;/&gt;&lt;Field Name=&quot;OZWT3VM&quot; Value=&quot;07.00 - 14.00&quot;/&gt;&lt;Field Name=&quot;OZWT3NM&quot; Value=&quot;&quot;/&gt;&lt;Field Name=&quot;LogoColorKopf&quot; Value=&quot;%Logos%\ILEF_Logo.2100.300.wmf&quot;/&gt;&lt;Field Name=&quot;LogoColorFuss&quot; Value=&quot;%Logos%\ILEF_Energiestadt.2100.300.wmf&quot;/&gt;&lt;Field Name=&quot;LogoBWKopf&quot; Value=&quot;%Logos%\ILEF_Logo.sw.2100.300.wmf&quot;/&gt;&lt;Field Name=&quot;LogoBWFuss&quot; Value=&quot;%Logos%\ILEF_Energiestadt.sw.2100.300.wmf&quot;/&gt;&lt;Field Name=&quot;LogoColorKopfQuer&quot; Value=&quot;%Logos%\ILEF_Logo.2970.300.wmf&quot;/&gt;&lt;Field Name=&quot;LogoBWKopfQuer&quot; Value=&quot;%Logos%\ILEF_Logo.sw.2970.300.wmf&quot;/&gt;&lt;Field Name=&quot;LogoColorKleinKopf&quot; Value=&quot;%Logos%\ILEF_LogoKlein.2100.300.wmf&quot;/&gt;&lt;Field Name=&quot;LogoBWKleinKopf&quot; Value=&quot;%Logos%\ILEF_LogoKlein.sw.2100.300.wmf&quot;/&gt;&lt;Field Name=&quot;LogoOutlookSignature&quot; Value=&quot;%Logos%\ILEF_Outlook.jpg&quot;/&gt;&lt;/DocProp&gt;&lt;DocProp UID=&quot;2006040509495284662868&quot; EntryUID=&quot;2004123010144120300001&quot;&gt;&lt;Field Name=&quot;IDName&quot; Value=&quot;(Benutzerdefiniert)&quot;/&gt;&lt;Field Name=&quot;Name&quot; Value=&quot;Reto Loosli&quot;/&gt;&lt;Field Name=&quot;Funktion&quot; Value=&quot;Leiter Entsorgung und Umwelt&quot;/&gt;&lt;Field Name=&quot;Kuerzel&quot; Value=&quot;rlo&quot;/&gt;&lt;Field Name=&quot;Direktwahl&quot; Value=&quot;052 354 23 87&quot;/&gt;&lt;Field Name=&quot;Mobil&quot; Value=&quot;&quot;/&gt;&lt;Field Name=&quot;EMail&quot; Value=&quot;reto.loosli@ilef.ch&quot;/&gt;&lt;Field Name=&quot;Signatur&quot; Value=&quot;&quot;/&gt;&lt;Field Name=&quot;anwesend&quot; Value=&quot;&quot;/&gt;&lt;/DocProp&gt;&lt;DocProp UID=&quot;200212191811121321310321301031x&quot; EntryUID=&quot;2003121817293296325874&quot;&gt;&lt;Field Name=&quot;IDName&quot; Value=&quot;(Leer)&quot;/&gt;&lt;Field Name=&quot;Name&quot; Value=&quot;&quot;/&gt;&lt;Field Name=&quot;Funktion&quot; Value=&quot;&quot;/&gt;&lt;Field Name=&quot;Kuerzel&quot; Value=&quot;&quot;/&gt;&lt;Field Name=&quot;Direktwahl&quot; Value=&quot;&quot;/&gt;&lt;Field Name=&quot;Mobil&quot; Value=&quot;&quot;/&gt;&lt;Field Name=&quot;EMail&quot; Value=&quot;&quot;/&gt;&lt;Field Name=&quot;Signatur&quot; Value=&quot;&quot;/&gt;&lt;Field Name=&quot;anwesend&quot; Value=&quot;&quot;/&gt;&lt;/DocProp&gt;&lt;DocProp UID=&quot;2002122010583847234010578&quot; EntryUID=&quot;2004123010144120300001&quot;&gt;&lt;Field Name=&quot;IDName&quot; Value=&quot;(Benutzerdefiniert)&quot;/&gt;&lt;Field Name=&quot;Name&quot; Value=&quot;Reto Loosli&quot;/&gt;&lt;Field Name=&quot;Funktion&quot; Value=&quot;Leiter Entsorgung und Umwelt&quot;/&gt;&lt;Field Name=&quot;Kuerzel&quot; Value=&quot;rlo&quot;/&gt;&lt;Field Name=&quot;Direktwahl&quot; Value=&quot;052 354 23 87&quot;/&gt;&lt;Field Name=&quot;Mobil&quot; Value=&quot;&quot;/&gt;&lt;Field Name=&quot;EMail&quot; Value=&quot;reto.loosli@ilef.ch&quot;/&gt;&lt;Field Name=&quot;Signatur&quot; Value=&quot;&quot;/&gt;&lt;Field Name=&quot;anwesend&quot; Value=&quot;&quot;/&gt;&lt;/DocProp&gt;&lt;DocProp UID=&quot;2003061115381095709037&quot; EntryUID=&quot;2003121817293296325874&quot;&gt;&lt;Field Name=&quot;IDName&quot; Value=&quot;(Leer)&quot;/&gt;&lt;Field Name=&quot;Name&quot; Value=&quot;&quot;/&gt;&lt;Field Name=&quot;Funktion&quot; Value=&quot;&quot;/&gt;&lt;Field Name=&quot;Kuerzel&quot; Value=&quot;&quot;/&gt;&lt;Field Name=&quot;Direktwahl&quot; Value=&quot;&quot;/&gt;&lt;Field Name=&quot;Mobil&quot; Value=&quot;&quot;/&gt;&lt;Field Name=&quot;EMail&quot; Value=&quot;&quot;/&gt;&lt;Field Name=&quot;Signatur&quot; Value=&quot;&quot;/&gt;&lt;Field Name=&quot;anwesend&quot; Value=&quot;&quot;/&gt;&lt;/DocProp&gt;&lt;DocProp UID=&quot;2009465656564445550002&quot; EntryUID=&quot;2009042411270060718075&quot;&gt;&lt;Field Name=&quot;IDName&quot; Value=&quot;Nein&quot;/&gt;&lt;Field Name=&quot;JaNeinText&quot; Value=&quot;Nein&quot;/&gt;&lt;/DocProp&gt;&lt;DocProp UID=&quot;2009465656564445550004&quot; EntryUID=&quot;2009042411270060718075&quot;&gt;&lt;Field Name=&quot;IDName&quot; Value=&quot;Nein&quot;/&gt;&lt;Field Name=&quot;JaNeinText&quot; Value=&quot;Nein&quot;/&gt;&lt;/DocProp&gt;&lt;DocProp UID=&quot;2004112217290390304928&quot; EntryUID=&quot;2003121817293296325874&quot;&gt;&lt;Field Name=&quot;UID&quot; Value=&quot;2003121817293296325874&quot;/&gt;&lt;/DocProp&gt;&lt;DocProp UID=&quot;2009465656564445550001&quot; EntryUID=&quot;2003121817293296325874&quot;&gt;&lt;Field Name=&quot;UID&quot; Value=&quot;2003121817293296325874&quot;/&gt;&lt;/DocProp&gt;&lt;DocProp UID=&quot;2012050317055600000002&quot; EntryUID=&quot;2003121817293296325874&quot;&gt;&lt;Field Name=&quot;UID&quot; Value=&quot;2003121817293296325874&quot;/&gt;&lt;/DocProp&gt;&lt;DocProp UID=&quot;2009465656564445550003&quot; EntryUID=&quot;2003121817293296325874&quot;&gt;&lt;Field Name=&quot;UID&quot; Value=&quot;2003121817293296325874&quot;/&gt;&lt;/DocProp&gt;&lt;DocProp UID=&quot;2016011116411789265361&quot; EntryUID=&quot;2003121817293296325874&quot;&gt;&lt;Field Name=&quot;UID&quot; Value=&quot;2003121817293296325874&quot;/&gt;&lt;/DocProp&gt;&lt;DocProp UID=&quot;2016020110352740369625&quot; EntryUID=&quot;2003121817293296325874&quot;&gt;&lt;Field Name=&quot;UID&quot; Value=&quot;2003121817293296325874&quot;/&gt;&lt;/DocProp&gt;&lt;DocProp UID=&quot;2016020110361465167843&quot; EntryUID=&quot;2003121817293296325874&quot;&gt;&lt;Field Name=&quot;UID&quot; Value=&quot;2003121817293296325874&quot;/&gt;&lt;/DocProp&gt;&lt;DocProp UID=&quot;2016020110361703042263&quot; EntryUID=&quot;2003121817293296325874&quot;&gt;&lt;Field Name=&quot;UID&quot; Value=&quot;2003121817293296325874&quot;/&gt;&lt;/DocProp&gt;&lt;DocProp UID=&quot;201101211624096420217011&quot; EntryUID=&quot;2003121817293296325874&quot;&gt;&lt;Field Name=&quot;UID&quot; Value=&quot;2003121817293296325874&quot;/&gt;&lt;/DocProp&gt;&lt;DocProp UID=&quot;201101211624096420217022&quot; EntryUID=&quot;2003121817293296325874&quot;&gt;&lt;Field Name=&quot;UID&quot; Value=&quot;2003121817293296325874&quot;/&gt;&lt;/DocProp&gt;&lt;DocProp UID=&quot;201101211624096420217033&quot; EntryUID=&quot;2003121817293296325874&quot;&gt;&lt;Field Name=&quot;UID&quot; Value=&quot;2003121817293296325874&quot;/&gt;&lt;/DocProp&gt;&lt;DocProp UID=&quot;201101211624096420217044&quot; EntryUID=&quot;2003121817293296325874&quot;&gt;&lt;Field Name=&quot;UID&quot; Value=&quot;2003121817293296325874&quot;/&gt;&lt;/DocProp&gt;&lt;DocProp UID=&quot;201101211624096420217055&quot; EntryUID=&quot;2003121817293296325874&quot;&gt;&lt;Field Name=&quot;UID&quot; Value=&quot;2003121817293296325874&quot;/&gt;&lt;/DocProp&gt;&lt;DocProp UID=&quot;201101211624096420217066&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04112217333376588294&quot; EntryUID=&quot;2004123010144120300001&quot;&gt;&lt;Field UID=&quot;2015102816182460353664&quot; Name=&quot;Haupttitel&quot; Value=&quot;Richtlinie Nachhaltige Beschaffung von Gütern und Dienstleistungen&quot;/&gt;&lt;Field UID=&quot;2015102816182895906597&quot; Name=&quot;Untertitel&quot; Value=&quot;&quot;/&gt;&lt;Field UID=&quot;2015110111313753456386&quot; Name=&quot;Ergaenzungstext&quot; Value=&quot;Version vom 10. Dezember 2020, in Kraft seit 1. Januar 2021%vbCrLf%%vbCrLf%Ergänzt mit Kapitel 7.5 am 22. Februar 2023&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Normal&quot; Command=&quot;StyleApply&quot; Parameter=&quot;-1&quot;/&gt;_x000d_&lt;Item Type=&quot;Button&quot; IDName=&quot;Text&quot; Icon=&quot;3546&quot; Label=&quot;FT Fliesstext&quot; Command=&quot;StyleApply&quot; Parameter=&quot;FT&quot;/&gt;_x000d_&lt;Item Type=&quot;Button&quot; IDName=&quot;Betreff&quot; Icon=&quot;3546&quot; Label=&quot;Betreff&quot; Command=&quot;StyleApply&quot; Parameter=&quot;ILEF_Betreff&quot;/&gt;_x000d_&lt;Item Type=&quot;Button&quot; IDName=&quot;Betreff2&quot; Icon=&quot;3546&quot; Label=&quot;Betreff 2&quot; Command=&quot;StyleApply&quot; Parameter=&quot;ILEF_Betreff2&quot;/&gt;_x000d_&lt;Item Type=&quot;Separator&quot;/&gt;_x000d_&lt;Item Type=&quot;Button&quot; IDName=&quot;Aufzaehlung&quot; Icon=&quot;0012&quot; Label=&quot;A1 Aufzählung&quot; Command=&quot;StyleApply&quot; Parameter=&quot;A1&quot;/&gt;_x000d_&lt;Item Type=&quot;Button&quot; IDName=&quot;Nummerierung&quot; Icon=&quot;0011&quot; Label=&quot;A2 Nummerierung&quot; Command=&quot;StyleApply&quot; Parameter=&quot;A2&quot;/&gt;_x000d_&lt;Item Type=&quot;Button&quot; IDName=&quot;Buchstaben&quot; Icon=&quot;0012&quot; Label=&quot;A3 Buchstaben&quot; Command=&quot;StyleApply&quot; Parameter=&quot;A3&quot;/&gt;_x000d_&lt;Item Type=&quot;Button&quot; IDName=&quot;AufzaehlungGemischt&quot; Icon=&quot;0012&quot; Label=&quot;A3.1 Aufzählung Gemischt&quot; Command=&quot;StyleApply&quot; Parameter=&quot;A3.1&quot;/&gt;_x000d_&lt;Item Type=&quot;Separator&quot;/&gt;_x000d_&lt;Item Type=&quot;Button&quot; IDName=&quot;Tabelle&quot; Icon=&quot;0008&quot; Label=&quot;T1 Tabelle&quot; Command=&quot;StyleApply&quot; Parameter=&quot;T1&quot;/&gt;_x000d_&lt;Item Type=&quot;Button&quot; IDName=&quot;TabelleErweitert&quot; Icon=&quot;0008&quot; Label=&quot;T11 Tabelle mit weitem Abstand&quot; Command=&quot;StyleApply&quot; Parameter=&quot;T1.1&quot;/&gt;_x000d_&lt;Item Type=&quot;Button&quot; IDName=&quot;TabellenTitel&quot; Icon=&quot;0008&quot; Label=&quot;Tabellen Titel&quot; Command=&quot;StyleApply&quot; Parameter=&quot;ILEF_Tabellentitel&quot;/&gt;_x000d_&lt;Item Type=&quot;Button&quot; IDName=&quot;TabellenText&quot; Icon=&quot;0008&quot; Label=&quot;Tabellen Text&quot; Command=&quot;StyleApply&quot; Parameter=&quot;ILEF_Tabellentext&quot;/&gt;_x000d_&lt;Item Type=&quot;Separator&quot;/&gt;_x000d_&lt;Item Type=&quot;Button&quot; IDName=&quot;DokumentTitel&quot; Icon=&quot;0099&quot; Label=&quot;HT1 Haupttitel&quot; Command=&quot;StyleApply&quot; Parameter=&quot;HT1&quot;/&gt;_x000d_&lt;Item Type=&quot;Button&quot; IDName=&quot;DokumentTitel1&quot; Icon=&quot;0099&quot; Label=&quot;HT11 Haupttitel&quot; Command=&quot;StyleApply&quot; Parameter=&quot;HT1.1&quot;/&gt;_x000d_&lt;Item Type=&quot;Button&quot; IDName=&quot;UnterTitel&quot; Icon=&quot;0100&quot; Label=&quot;HT2 Untertitel&quot; Command=&quot;StyleApply&quot; Parameter=&quot;HT2&quot;/&gt;_x000d_&lt;Item Type=&quot;Separator&quot;/&gt;_x000d_&lt;Item Type=&quot;Button&quot; IDName=&quot;Zwischentitel&quot; Icon=&quot;0100&quot; Label=&quot;ZT1 Zwischentitel&quot; Command=&quot;StyleApply&quot; Parameter=&quot;ZT1&quot;/&gt;_x000d_&lt;Item Type=&quot;Button&quot; IDName=&quot;Zwischentitel21&quot; Icon=&quot;0100&quot; Label=&quot;ZT21 Zwischentitel&quot; Command=&quot;StyleApply&quot; Parameter=&quot;ZT2.1&quot;/&gt;_x000d_&lt;Item Type=&quot;Button&quot; IDName=&quot;Zwischentitel22&quot; Icon=&quot;0100&quot; Label=&quot;ZT22 Zwischentitel&quot; Command=&quot;StyleApply&quot; Parameter=&quot;ZT2.2&quot;/&gt;_x000d_&lt;Item Type=&quot;Separator&quot;/&gt;_x000d_&lt;Item Type=&quot;Button&quot; IDName=&quot;ZwischentitelNr&quot; Icon=&quot;0100&quot; Label=&quot;NZT1 Zwischentitel nummeriert&quot; Command=&quot;StyleApply&quot; Parameter=&quot;NZT1&quot;/&gt;_x000d_&lt;Item Type=&quot;Button&quot; IDName=&quot;Zwischentitel2Nr&quot; Icon=&quot;0100&quot; Label=&quot;NZT2 Zwischentitel nummeriert&quot; Command=&quot;StyleApply&quot; Parameter=&quot;NZT2&quot;/&gt;_x000d_&lt;Item Type=&quot;Button&quot; IDName=&quot;Zwischentitel3Nr&quot; Icon=&quot;0100&quot; Label=&quot;NZT3 Zwischentitel nummeriert&quot; Command=&quot;StyleApply&quot; Parameter=&quot;NZT3&quot;/&gt;_x000d_&lt;/Item&gt;_x000d_&lt;/MenusDef&gt;"/>
    <w:docVar w:name="OawNumPages" w:val="20"/>
    <w:docVar w:name="OawOMS" w:val="&lt;OawOMS&gt;&lt;send profileUID=&quot;2009010711200895123470110&quot;&gt;&lt;word&gt;&lt;fileName&gt;&lt;/fileName&gt;&lt;/word&gt;&lt;PDF&gt;&lt;fileName&gt;&lt;/fileName&gt;&lt;/PDF&gt;&lt;mail&gt;&lt;to&gt;&lt;/to&gt;&lt;subject&gt;&lt;/subject&gt;&lt;/mail&gt;&lt;/send&gt;&lt;send profileUID=&quot;2009010711200895123470111&quot;&gt;&lt;mail&gt;&lt;to&gt;&lt;/to&gt;&lt;subject&gt;&lt;/subject&gt;&lt;/mail&gt;&lt;/send&gt;&lt;/OawOMS&gt;_x000d_"/>
    <w:docVar w:name="oawPaperSize" w:val="7"/>
    <w:docVar w:name="OawProjectID" w:val="Effretikon"/>
    <w:docVar w:name="OawRecipients" w:val="&lt;Recipients&gt;&lt;Recipient&gt;&lt;UID&gt;2020032408172657286068&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9465656564445550001" w:val="&lt;empty/&gt;"/>
    <w:docVar w:name="OawSelectedSource.2009465656564445550002" w:val="&lt;empty/&gt;"/>
    <w:docVar w:name="OawSelectedSource.2009465656564445550003" w:val="&lt;empty/&gt;"/>
    <w:docVar w:name="OawSelectedSource.2009465656564445550004" w:val="&lt;empty/&gt;"/>
    <w:docVar w:name="OawSelectedSource.2010020409223900652065" w:val="&lt;empty/&gt;"/>
    <w:docVar w:name="OawSelectedSource.201101211624096420217011" w:val="&lt;empty/&gt;"/>
    <w:docVar w:name="OawSelectedSource.201101211624096420217022" w:val="&lt;empty/&gt;"/>
    <w:docVar w:name="OawSelectedSource.201101211624096420217033" w:val="&lt;empty/&gt;"/>
    <w:docVar w:name="OawSelectedSource.201101211624096420217044" w:val="&lt;empty/&gt;"/>
    <w:docVar w:name="OawSelectedSource.201101211624096420217055" w:val="&lt;empty/&gt;"/>
    <w:docVar w:name="OawSelectedSource.201101211624096420217066" w:val="&lt;empty/&gt;"/>
    <w:docVar w:name="OawSelectedSource.2012050317055600000002" w:val="&lt;empty/&gt;"/>
    <w:docVar w:name="OawSelectedSource.2016011116411789265361" w:val="&lt;empty/&gt;"/>
    <w:docVar w:name="OawSelectedSource.2016020110352740369625" w:val="&lt;empty/&gt;"/>
    <w:docVar w:name="OawSelectedSource.2016020110361465167843" w:val="&lt;empty/&gt;"/>
    <w:docVar w:name="OawSelectedSource.2016020110361703042263" w:val="&lt;empty/&gt;"/>
    <w:docVar w:name="OawSend.2009010711200895123470111" w:val="&lt;source&gt;&lt;documentProperty UID=&quot;2002122010583847234010578&quot;&gt;&lt;Fields List=&quot;Signatur&quot;/&gt;&lt;OawPicture name=&quot;Signature1&quot; field=&quot;Signatur&quot; UID=&quot;2015110113213716704975&quot; top=&quot;-168&quot; left=&quot;-50&quot; relativeHorizontalPosition=&quot;0&quot; relativeVerticalPosition=&quot;2&quot; horizontalAdjustment=&quot;0&quot; verticalAdjustment=&quot;0&quot; anchorBookmark=&quot;Signatur&quot; inlineAnchorBookmark=&quot;&quot;/&gt;&lt;/documentProperty&gt;&lt;documentProperty UID=&quot;2003061115381095709037&quot;&gt;&lt;Fields List=&quot;Signatur&quot;/&gt;&lt;OawPicture name=&quot;Signature2&quot; field=&quot;Signatur&quot; UID=&quot;2015110113233825564150&quot; top=&quot;-168&quot; left=&quot;700&quot; relativeHorizontalPosition=&quot;0&quot; relativeVerticalPosition=&quot;2&quot; horizontalAdjustment=&quot;0&quot; verticalAdjustment=&quot;0&quot; anchorBookmark=&quot;Signatur&quot; inlineAnchorBookmark=&quot;&quot;/&gt;&lt;/documentProperty&gt;&lt;/source&gt;"/>
    <w:docVar w:name="OawSendRestore.2009010711200895123470111" w:val="&lt;source&gt;&lt;documentProperty UID=&quot;&quot;&gt;&lt;Fields List=&quot;&quot;/&gt;&lt;/documentProperty&gt;&lt;/source&gt;"/>
    <w:docVar w:name="OawTemplateProperties" w:val="password:=&lt;Semicolon/&gt;MnO`rrvnqc.=;jumpToFirstField:=1;dotReverenceRemove:=1;resizeA4Letter:=0;unpdateDocPropsOnNewOnly:=0;showAllNoteItems:=0;CharCodeChecked:=;CharCodeUnchecked:=;WizardSteps:=0|1|4;DocumentTitle:=Bericht;DisplayName:=Berich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1&quot;&gt;_x000d_&lt;Bookmark Name=&quot;Text&quot; Label=&quot;&amp;lt;translate&amp;gt;Doc.Text&amp;lt;/translate&amp;gt;&quot;/&gt;_x000d_&lt;/TemplPropsCm&gt;"/>
    <w:docVar w:name="OawTemplPropsStm" w:val="&lt;TemplPropsCm xmlns:xsi=&quot;http://www.w3.org/2001/XMLSchema-instance&quot; xsi:noNamespaceSchemaLocation=&quot;TemplPropsCm_1.xsd&quot; SchemaVersion=&quot;1&quot; TemplateID=&quot;&quot; TemplateVersion=&quot;1&quot;&gt;_x000d_&lt;Bookmark Name=&quot;Text&quot; Label=&quot;&amp;lt;translate&amp;gt;Doc.Text&amp;lt;/translate&amp;gt;&quot;/&gt;_x000d_&lt;/TemplPropsCm&gt;"/>
    <w:docVar w:name="officeatworkWordMasterTemplateConfiguration" w:val="&lt;!--Created with officeatwork--&gt;_x000d__x000a_&lt;WordMasterTemplateConfiguration&gt;_x000d__x000a_  &lt;LayoutSets /&gt;_x000d__x000a_  &lt;Pictures&gt;_x000d__x000a_    &lt;Picture Id=&quot;a68b387d-df11-42ad-b2ee-54b1&quot; IdName=&quot;LogoKopf&quot; IsSelected=&quot;False&quot; IsExpanded=&quot;True&quot;&gt;_x000d__x000a_      &lt;PageSetupSpecifics&gt;_x000d__x000a_        &lt;PageSetupSpecific IdName=&quot;Logo Kopfzeile&quot; PaperSize=&quot;A4&quot; Orientation=&quot;Portrait&quot; IsSelected=&quot;false&quot;&gt;_x000d__x000a_          &lt;Source Value=&quot;[[MasterProperty(&amp;quot;Abteilung&amp;quot;, &amp;quot;LogoBWKopf&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9010711185094343750537&quot; /&gt;_x000d__x000a_            &lt;OutputProfileSpecific Type=&quot;Print&quot; Id=&quot;2009120711380151760646445&quot;&gt;_x000d__x000a_              &lt;Source Value=&quot;[[MasterProperty(&amp;quot;Abteilung&amp;quot;, &amp;quot;LogoColorKopf&amp;quot;)]]&quot; /&gt;_x000d__x000a_            &lt;/OutputProfileSpecific&gt;_x000d__x000a_            &lt;OutputProfileSpecific Type=&quot;Send&quot; Id=&quot;2009010711200895123470110&quot;&gt;_x000d__x000a_              &lt;Source Value=&quot;[[MasterProperty(&amp;quot;Abteilung&amp;quot;, &amp;quot;LogoColorKopf&amp;quot;)]]&quot; /&gt;_x000d__x000a_            &lt;/OutputProfileSpecific&gt;_x000d__x000a_            &lt;OutputProfileSpecific Type=&quot;Send&quot; Id=&quot;2009010711200895123470111&quot;&gt;_x000d__x000a_              &lt;Source Value=&quot;[[MasterProperty(&amp;quot;Abteilung&amp;quot;, &amp;quot;LogoColorKopf&amp;quot;)]]&quot; /&gt;_x000d__x000a_            &lt;/OutputProfileSpecific&gt;_x000d__x000a_          &lt;/OutputProfileSpecifics&gt;_x000d__x000a_        &lt;/PageSetupSpecific&gt;_x000d__x000a_      &lt;/PageSetupSpecifics&gt;_x000d__x000a_    &lt;/Picture&gt;_x000d__x000a_    &lt;Picture Id=&quot;ba531d03-dc69-45f9-84b4-8ae8&quot; IdName=&quot;LogoKopfSN&quot; IsSelected=&quot;False&quot; IsExpanded=&quot;True&quot;&gt;_x000d__x000a_      &lt;PageSetupSpecifics&gt;_x000d__x000a_        &lt;PageSetupSpecific IdName=&quot;Logo Kopfzeile SN&quot; PaperSize=&quot;A4&quot; Orientation=&quot;Portrait&quot; IsSelected=&quot;false&quot;&gt;_x000d__x000a_          &lt;Source Value=&quot;[[MasterProperty(&amp;quot;Abteilung&amp;quot;, &amp;quot;LogoBWKleinKopf&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9010711185094343750537&quot; /&gt;_x000d__x000a_            &lt;OutputProfileSpecific Type=&quot;Print&quot; Id=&quot;2009120711380151760646445&quot;&gt;_x000d__x000a_              &lt;Source Value=&quot;[[MasterProperty(&amp;quot;Abteilung&amp;quot;, &amp;quot;LogoColorKleinKopf&amp;quot;)]]&quot; /&gt;_x000d__x000a_            &lt;/OutputProfileSpecific&gt;_x000d__x000a_            &lt;OutputProfileSpecific Type=&quot;Send&quot; Id=&quot;2009010711200895123470110&quot;&gt;_x000d__x000a_              &lt;Source Value=&quot;[[MasterProperty(&amp;quot;Abteilung&amp;quot;, &amp;quot;LogoColorKleinKopf&amp;quot;)]]&quot; /&gt;_x000d__x000a_            &lt;/OutputProfileSpecific&gt;_x000d__x000a_            &lt;OutputProfileSpecific Type=&quot;Send&quot; Id=&quot;2009010711200895123470111&quot;&gt;_x000d__x000a_              &lt;Source Value=&quot;[[MasterProperty(&amp;quot;Abteilung&amp;quot;, &amp;quot;LogoColorKleinKopf&amp;quot;)]]&quot; /&gt;_x000d__x000a_            &lt;/OutputProfileSpecific&gt;_x000d__x000a_          &lt;/OutputProfileSpecifics&gt;_x000d__x000a_        &lt;/PageSetupSpecific&gt;_x000d__x000a_      &lt;/PageSetupSpecifics&gt;_x000d__x000a_    &lt;/Picture&gt;_x000d__x000a_    &lt;Picture Id=&quot;58dc17aa-ba41-43db-840a-014c&quot; IdName=&quot;LogoFuss&quot; IsSelected=&quot;False&quot; IsExpanded=&quot;True&quot;&gt;_x000d__x000a_      &lt;PageSetupSpecifics&gt;_x000d__x000a_        &lt;PageSetupSpecific IdName=&quot;Logo Fusszeile&quot; PaperSize=&quot;A4&quot; Orientation=&quot;Portrait&quot; IsSelected=&quot;false&quot;&gt;_x000d__x000a_          &lt;Source Value=&quot;[[MasterProperty(&amp;quot;Abteilung&amp;quot;, &amp;quot;LogoBWFuss&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2009010711185094343750537&quot; /&gt;_x000d__x000a_            &lt;OutputProfileSpecific Type=&quot;Print&quot; Id=&quot;2009120711380151760646445&quot;&gt;_x000d__x000a_              &lt;Source Value=&quot;[[MasterProperty(&amp;quot;Abteilung&amp;quot;, &amp;quot;LogoColorFuss&amp;quot;)]]&quot; /&gt;_x000d__x000a_            &lt;/OutputProfileSpecific&gt;_x000d__x000a_            &lt;OutputProfileSpecific Type=&quot;Send&quot; Id=&quot;2009010711200895123470110&quot;&gt;_x000d__x000a_              &lt;Source Value=&quot;[[MasterProperty(&amp;quot;Abteilung&amp;quot;, &amp;quot;LogoColorFuss&amp;quot;)]]&quot; /&gt;_x000d__x000a_            &lt;/OutputProfileSpecific&gt;_x000d__x000a_            &lt;OutputProfileSpecific Type=&quot;Send&quot; Id=&quot;2009010711200895123470111&quot;&gt;_x000d__x000a_              &lt;Source Value=&quot;[[MasterProperty(&amp;quot;Abteilung&amp;quot;, &amp;quot;LogoColorFuss&amp;quot;)]]&quot; /&gt;_x000d__x000a_            &lt;/OutputProfileSpecific&gt;_x000d__x000a_          &lt;/OutputProfileSpecifics&gt;_x000d__x000a_        &lt;/PageSetupSpecific&gt;_x000d__x000a_      &lt;/PageSetupSpecifics&gt;_x000d__x000a_    &lt;/Picture&gt;_x000d__x000a_    &lt;Picture Id=&quot;591c77a8-f108-4ca6-a465-0dd3&quot; IdName=&quot;Signature1&quot; IsSelected=&quot;False&quot; IsExpanded=&quot;True&quot;&gt;_x000d__x000a_      &lt;PageSetupSpecifics&gt;_x000d__x000a_        &lt;PageSetupSpecific IdName=&quot;Signature1&quot; PaperSize=&quot;A4&quot; Orientation=&quot;Portrait&quot; IsSelected=&quot;true&quot;&gt;_x000d__x000a_          &lt;Source Value=&quot;&quot; /&gt;_x000d__x000a_          &lt;HorizontalPosition Relative=&quot;Margin&quot; Alignment=&quot;Left&quot; Unit=&quot;cm&quot;&gt;-0.5&lt;/HorizontalPosition&gt;_x000d__x000a_          &lt;VerticalPosition Relative=&quot;Paragraph&quot; Alignment=&quot;Top&quot; Unit=&quot;cm&quot;&gt;-1.68&lt;/VerticalPosition&gt;_x000d__x000a_          &lt;OutputProfileSpecifics&gt;_x000d__x000a_            &lt;OutputProfileSpecific Type=&quot;Print&quot; Id=&quot;2009010711185094343750537&quot; /&gt;_x000d__x000a_            &lt;OutputProfileSpecific Type=&quot;Print&quot; Id=&quot;2009120711380151760646445&quot; /&gt;_x000d__x000a_            &lt;OutputProfileSpecific Type=&quot;Send&quot; Id=&quot;2009010711200895123470110&quot; /&gt;_x000d__x000a_            &lt;OutputProfileSpecific Type=&quot;Send&quot; Id=&quot;2009010711200895123470111&quot;&gt;_x000d__x000a_              &lt;Source Value=&quot;[[MasterProperty(&amp;quot;Signature1&amp;quot;, &amp;quot;Signatur&amp;quot;)]]&quot; /&gt;_x000d__x000a_            &lt;/OutputProfileSpecific&gt;_x000d__x000a_          &lt;/OutputProfileSpecifics&gt;_x000d__x000a_        &lt;/PageSetupSpecific&gt;_x000d__x000a_      &lt;/PageSetupSpecifics&gt;_x000d__x000a_    &lt;/Picture&gt;_x000d__x000a_    &lt;Picture Id=&quot;fd9cf713-637e-4d69-aa13-33a4&quot; IdName=&quot;Signature2&quot; IsSelected=&quot;False&quot; IsExpanded=&quot;True&quot;&gt;_x000d__x000a_      &lt;PageSetupSpecifics&gt;_x000d__x000a_        &lt;PageSetupSpecific IdName=&quot;Signature2&quot; PaperSize=&quot;A4&quot; Orientation=&quot;Portrait&quot; IsSelected=&quot;false&quot;&gt;_x000d__x000a_          &lt;Source Value=&quot;&quot; /&gt;_x000d__x000a_          &lt;HorizontalPosition Relative=&quot;Margin&quot; Alignment=&quot;Left&quot; Unit=&quot;cm&quot;&gt;7&lt;/HorizontalPosition&gt;_x000d__x000a_          &lt;VerticalPosition Relative=&quot;Paragraph&quot; Alignment=&quot;Top&quot; Unit=&quot;cm&quot;&gt;-1.68&lt;/VerticalPosition&gt;_x000d__x000a_          &lt;OutputProfileSpecifics&gt;_x000d__x000a_            &lt;OutputProfileSpecific Type=&quot;Print&quot; Id=&quot;2009010711185094343750537&quot; /&gt;_x000d__x000a_            &lt;OutputProfileSpecific Type=&quot;Print&quot; Id=&quot;2009120711380151760646445&quot; /&gt;_x000d__x000a_            &lt;OutputProfileSpecific Type=&quot;Send&quot; Id=&quot;2009010711200895123470110&quot; /&gt;_x000d__x000a_            &lt;OutputProfileSpecific Type=&quot;Send&quot; Id=&quot;2009010711200895123470111&quot;&gt;_x000d__x000a_              &lt;Source Value=&quot;[[MasterProperty(&amp;quot;Signature2&amp;quot;, &amp;quot;Signatur&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71A6F"/>
    <w:rsid w:val="0000073B"/>
    <w:rsid w:val="00003867"/>
    <w:rsid w:val="00004E25"/>
    <w:rsid w:val="00005525"/>
    <w:rsid w:val="000139B3"/>
    <w:rsid w:val="00017A93"/>
    <w:rsid w:val="00022070"/>
    <w:rsid w:val="00026676"/>
    <w:rsid w:val="00033522"/>
    <w:rsid w:val="00033AA9"/>
    <w:rsid w:val="00050490"/>
    <w:rsid w:val="00053E56"/>
    <w:rsid w:val="000542C0"/>
    <w:rsid w:val="000566DE"/>
    <w:rsid w:val="00060074"/>
    <w:rsid w:val="000614E7"/>
    <w:rsid w:val="00063D42"/>
    <w:rsid w:val="00064799"/>
    <w:rsid w:val="00066018"/>
    <w:rsid w:val="00077760"/>
    <w:rsid w:val="000817D0"/>
    <w:rsid w:val="00092BC8"/>
    <w:rsid w:val="00094987"/>
    <w:rsid w:val="0009672F"/>
    <w:rsid w:val="000A2D05"/>
    <w:rsid w:val="000A539F"/>
    <w:rsid w:val="000B402E"/>
    <w:rsid w:val="000C463D"/>
    <w:rsid w:val="000D062C"/>
    <w:rsid w:val="000D2567"/>
    <w:rsid w:val="000D4479"/>
    <w:rsid w:val="000D65D9"/>
    <w:rsid w:val="000D734A"/>
    <w:rsid w:val="000E17DC"/>
    <w:rsid w:val="000E5906"/>
    <w:rsid w:val="000F08EB"/>
    <w:rsid w:val="000F3E0A"/>
    <w:rsid w:val="000F50A5"/>
    <w:rsid w:val="0010168E"/>
    <w:rsid w:val="001025A2"/>
    <w:rsid w:val="00103F8C"/>
    <w:rsid w:val="00104030"/>
    <w:rsid w:val="0011583C"/>
    <w:rsid w:val="00136A34"/>
    <w:rsid w:val="00143B55"/>
    <w:rsid w:val="00143D11"/>
    <w:rsid w:val="00145E36"/>
    <w:rsid w:val="00152AC7"/>
    <w:rsid w:val="0015300E"/>
    <w:rsid w:val="00153DF2"/>
    <w:rsid w:val="00156967"/>
    <w:rsid w:val="00164CC8"/>
    <w:rsid w:val="00170C30"/>
    <w:rsid w:val="00183AFE"/>
    <w:rsid w:val="00183E0E"/>
    <w:rsid w:val="00194FE5"/>
    <w:rsid w:val="001A01B8"/>
    <w:rsid w:val="001A0BEC"/>
    <w:rsid w:val="001A6290"/>
    <w:rsid w:val="001B22C4"/>
    <w:rsid w:val="001B36B5"/>
    <w:rsid w:val="001B3D28"/>
    <w:rsid w:val="001B4E5B"/>
    <w:rsid w:val="001B654D"/>
    <w:rsid w:val="001C2B2C"/>
    <w:rsid w:val="001C3B18"/>
    <w:rsid w:val="001C5031"/>
    <w:rsid w:val="001D0AB8"/>
    <w:rsid w:val="001E5C6B"/>
    <w:rsid w:val="001E78D0"/>
    <w:rsid w:val="001F2F5C"/>
    <w:rsid w:val="001F34EC"/>
    <w:rsid w:val="001F3A15"/>
    <w:rsid w:val="001F4DB7"/>
    <w:rsid w:val="00200284"/>
    <w:rsid w:val="00202A8F"/>
    <w:rsid w:val="0020320F"/>
    <w:rsid w:val="002049B3"/>
    <w:rsid w:val="00207998"/>
    <w:rsid w:val="00207A0E"/>
    <w:rsid w:val="00217E21"/>
    <w:rsid w:val="00226436"/>
    <w:rsid w:val="002270CC"/>
    <w:rsid w:val="00231C42"/>
    <w:rsid w:val="00235081"/>
    <w:rsid w:val="00235F0D"/>
    <w:rsid w:val="0025688E"/>
    <w:rsid w:val="00265A4F"/>
    <w:rsid w:val="00272F47"/>
    <w:rsid w:val="0027468F"/>
    <w:rsid w:val="002761F4"/>
    <w:rsid w:val="00276C3B"/>
    <w:rsid w:val="002774BD"/>
    <w:rsid w:val="00281076"/>
    <w:rsid w:val="00283E6A"/>
    <w:rsid w:val="0029126C"/>
    <w:rsid w:val="00297BEB"/>
    <w:rsid w:val="00297C08"/>
    <w:rsid w:val="002B015B"/>
    <w:rsid w:val="002B04FC"/>
    <w:rsid w:val="002B229E"/>
    <w:rsid w:val="002B2B08"/>
    <w:rsid w:val="002C33FF"/>
    <w:rsid w:val="002C3683"/>
    <w:rsid w:val="002C4DE5"/>
    <w:rsid w:val="002C74D0"/>
    <w:rsid w:val="002D1465"/>
    <w:rsid w:val="002D450A"/>
    <w:rsid w:val="002D774A"/>
    <w:rsid w:val="002E6739"/>
    <w:rsid w:val="002F0BBB"/>
    <w:rsid w:val="002F57F5"/>
    <w:rsid w:val="00301BC2"/>
    <w:rsid w:val="00305826"/>
    <w:rsid w:val="003123F8"/>
    <w:rsid w:val="0031422E"/>
    <w:rsid w:val="003179EA"/>
    <w:rsid w:val="003211D3"/>
    <w:rsid w:val="003218F6"/>
    <w:rsid w:val="003325C2"/>
    <w:rsid w:val="00334B1E"/>
    <w:rsid w:val="00335CA1"/>
    <w:rsid w:val="0033612B"/>
    <w:rsid w:val="00337531"/>
    <w:rsid w:val="003414E6"/>
    <w:rsid w:val="003545E4"/>
    <w:rsid w:val="00355FD6"/>
    <w:rsid w:val="003631A5"/>
    <w:rsid w:val="003652D4"/>
    <w:rsid w:val="003678D6"/>
    <w:rsid w:val="00370F99"/>
    <w:rsid w:val="0038003B"/>
    <w:rsid w:val="00393DF6"/>
    <w:rsid w:val="003A5D1C"/>
    <w:rsid w:val="003B02DD"/>
    <w:rsid w:val="003B3D61"/>
    <w:rsid w:val="003B4A34"/>
    <w:rsid w:val="003B4A39"/>
    <w:rsid w:val="003B6240"/>
    <w:rsid w:val="003C65A7"/>
    <w:rsid w:val="003C790A"/>
    <w:rsid w:val="003E102D"/>
    <w:rsid w:val="003E6218"/>
    <w:rsid w:val="003E7A00"/>
    <w:rsid w:val="003E7C08"/>
    <w:rsid w:val="003F0B2B"/>
    <w:rsid w:val="003F3203"/>
    <w:rsid w:val="003F4949"/>
    <w:rsid w:val="003F6291"/>
    <w:rsid w:val="00401D52"/>
    <w:rsid w:val="004039DD"/>
    <w:rsid w:val="004059F0"/>
    <w:rsid w:val="00407F17"/>
    <w:rsid w:val="00415927"/>
    <w:rsid w:val="004169E8"/>
    <w:rsid w:val="00420BF8"/>
    <w:rsid w:val="00425CBB"/>
    <w:rsid w:val="004268BA"/>
    <w:rsid w:val="00430D58"/>
    <w:rsid w:val="0043270A"/>
    <w:rsid w:val="0043566A"/>
    <w:rsid w:val="00436EF0"/>
    <w:rsid w:val="00440159"/>
    <w:rsid w:val="004468E9"/>
    <w:rsid w:val="00461B6E"/>
    <w:rsid w:val="00462AE9"/>
    <w:rsid w:val="00463D9F"/>
    <w:rsid w:val="00474277"/>
    <w:rsid w:val="00475497"/>
    <w:rsid w:val="0048077C"/>
    <w:rsid w:val="00484FB6"/>
    <w:rsid w:val="0049206D"/>
    <w:rsid w:val="00497780"/>
    <w:rsid w:val="004B3E85"/>
    <w:rsid w:val="004B5669"/>
    <w:rsid w:val="004C173F"/>
    <w:rsid w:val="004D47B5"/>
    <w:rsid w:val="004E21E0"/>
    <w:rsid w:val="004E551E"/>
    <w:rsid w:val="004F7E56"/>
    <w:rsid w:val="00504483"/>
    <w:rsid w:val="00505209"/>
    <w:rsid w:val="00513672"/>
    <w:rsid w:val="005145D3"/>
    <w:rsid w:val="00517E4E"/>
    <w:rsid w:val="00522430"/>
    <w:rsid w:val="005239D5"/>
    <w:rsid w:val="00525362"/>
    <w:rsid w:val="005321C6"/>
    <w:rsid w:val="00533ADE"/>
    <w:rsid w:val="005357E6"/>
    <w:rsid w:val="005423D2"/>
    <w:rsid w:val="005463DC"/>
    <w:rsid w:val="00547C05"/>
    <w:rsid w:val="0055092A"/>
    <w:rsid w:val="005537B3"/>
    <w:rsid w:val="0055496A"/>
    <w:rsid w:val="0055654F"/>
    <w:rsid w:val="00557BF8"/>
    <w:rsid w:val="00560800"/>
    <w:rsid w:val="005720F2"/>
    <w:rsid w:val="0057454F"/>
    <w:rsid w:val="00580F15"/>
    <w:rsid w:val="00587470"/>
    <w:rsid w:val="00592438"/>
    <w:rsid w:val="005974CC"/>
    <w:rsid w:val="005A1822"/>
    <w:rsid w:val="005A4261"/>
    <w:rsid w:val="005A44B6"/>
    <w:rsid w:val="005B4B85"/>
    <w:rsid w:val="005B72FF"/>
    <w:rsid w:val="005B7F76"/>
    <w:rsid w:val="005C4199"/>
    <w:rsid w:val="005C6D2D"/>
    <w:rsid w:val="005E08B8"/>
    <w:rsid w:val="005E0ECC"/>
    <w:rsid w:val="005E2012"/>
    <w:rsid w:val="005E2D5F"/>
    <w:rsid w:val="005E6BCC"/>
    <w:rsid w:val="005E7296"/>
    <w:rsid w:val="005F13EF"/>
    <w:rsid w:val="00600751"/>
    <w:rsid w:val="00602A97"/>
    <w:rsid w:val="00604C5B"/>
    <w:rsid w:val="00604F92"/>
    <w:rsid w:val="00615A14"/>
    <w:rsid w:val="0062316B"/>
    <w:rsid w:val="0062329E"/>
    <w:rsid w:val="00634619"/>
    <w:rsid w:val="00636073"/>
    <w:rsid w:val="00645533"/>
    <w:rsid w:val="0065205C"/>
    <w:rsid w:val="00653160"/>
    <w:rsid w:val="00664A21"/>
    <w:rsid w:val="006659F9"/>
    <w:rsid w:val="006660A4"/>
    <w:rsid w:val="00666228"/>
    <w:rsid w:val="00666265"/>
    <w:rsid w:val="00667489"/>
    <w:rsid w:val="00675B43"/>
    <w:rsid w:val="00680EED"/>
    <w:rsid w:val="00681A94"/>
    <w:rsid w:val="006821E9"/>
    <w:rsid w:val="006839AE"/>
    <w:rsid w:val="006841EB"/>
    <w:rsid w:val="00685E2E"/>
    <w:rsid w:val="00687929"/>
    <w:rsid w:val="00694836"/>
    <w:rsid w:val="00697C73"/>
    <w:rsid w:val="006A14FA"/>
    <w:rsid w:val="006A2AE7"/>
    <w:rsid w:val="006A3E56"/>
    <w:rsid w:val="006A52BE"/>
    <w:rsid w:val="006A6A34"/>
    <w:rsid w:val="006B3ED9"/>
    <w:rsid w:val="006B4066"/>
    <w:rsid w:val="006B44EA"/>
    <w:rsid w:val="006B6343"/>
    <w:rsid w:val="006B7F97"/>
    <w:rsid w:val="006C5A0E"/>
    <w:rsid w:val="006C69EB"/>
    <w:rsid w:val="006D1E57"/>
    <w:rsid w:val="006D5B47"/>
    <w:rsid w:val="006D5EFF"/>
    <w:rsid w:val="006D69FF"/>
    <w:rsid w:val="006E1AB1"/>
    <w:rsid w:val="006E1ECC"/>
    <w:rsid w:val="006F2A53"/>
    <w:rsid w:val="006F6F44"/>
    <w:rsid w:val="00703029"/>
    <w:rsid w:val="00705892"/>
    <w:rsid w:val="007119CF"/>
    <w:rsid w:val="00712DDA"/>
    <w:rsid w:val="0071324B"/>
    <w:rsid w:val="00714AA9"/>
    <w:rsid w:val="00716E52"/>
    <w:rsid w:val="00716FF7"/>
    <w:rsid w:val="00721973"/>
    <w:rsid w:val="00723E2E"/>
    <w:rsid w:val="00724AA8"/>
    <w:rsid w:val="00725BEA"/>
    <w:rsid w:val="00726C5F"/>
    <w:rsid w:val="007273BC"/>
    <w:rsid w:val="007510F6"/>
    <w:rsid w:val="00762379"/>
    <w:rsid w:val="00763498"/>
    <w:rsid w:val="0076653A"/>
    <w:rsid w:val="00766C49"/>
    <w:rsid w:val="00771A6F"/>
    <w:rsid w:val="00774B16"/>
    <w:rsid w:val="007811CB"/>
    <w:rsid w:val="00785D4C"/>
    <w:rsid w:val="0079476D"/>
    <w:rsid w:val="007A180B"/>
    <w:rsid w:val="007A3888"/>
    <w:rsid w:val="007A4E01"/>
    <w:rsid w:val="007B0AEC"/>
    <w:rsid w:val="007B579A"/>
    <w:rsid w:val="007C1904"/>
    <w:rsid w:val="007C2045"/>
    <w:rsid w:val="007C21D7"/>
    <w:rsid w:val="007D025F"/>
    <w:rsid w:val="007D721E"/>
    <w:rsid w:val="007E0BEB"/>
    <w:rsid w:val="007E3052"/>
    <w:rsid w:val="007E64AA"/>
    <w:rsid w:val="007E794F"/>
    <w:rsid w:val="007E7C5E"/>
    <w:rsid w:val="007F15BB"/>
    <w:rsid w:val="007F4978"/>
    <w:rsid w:val="007F736D"/>
    <w:rsid w:val="00805902"/>
    <w:rsid w:val="00807E5A"/>
    <w:rsid w:val="00812507"/>
    <w:rsid w:val="00813B9A"/>
    <w:rsid w:val="00814928"/>
    <w:rsid w:val="00815586"/>
    <w:rsid w:val="00817C1E"/>
    <w:rsid w:val="00820582"/>
    <w:rsid w:val="0082735D"/>
    <w:rsid w:val="00827BD5"/>
    <w:rsid w:val="008346B5"/>
    <w:rsid w:val="00834D1D"/>
    <w:rsid w:val="008445C8"/>
    <w:rsid w:val="0084741E"/>
    <w:rsid w:val="00847820"/>
    <w:rsid w:val="00847DD8"/>
    <w:rsid w:val="00852F3C"/>
    <w:rsid w:val="00853F56"/>
    <w:rsid w:val="00854A60"/>
    <w:rsid w:val="00860064"/>
    <w:rsid w:val="00865891"/>
    <w:rsid w:val="00892467"/>
    <w:rsid w:val="00892E70"/>
    <w:rsid w:val="00893A70"/>
    <w:rsid w:val="00894C3F"/>
    <w:rsid w:val="00896CA6"/>
    <w:rsid w:val="00897096"/>
    <w:rsid w:val="008A03F5"/>
    <w:rsid w:val="008B49C0"/>
    <w:rsid w:val="008B66F9"/>
    <w:rsid w:val="008C4513"/>
    <w:rsid w:val="008C5969"/>
    <w:rsid w:val="008D0095"/>
    <w:rsid w:val="008D2F3E"/>
    <w:rsid w:val="008E121D"/>
    <w:rsid w:val="008E1B52"/>
    <w:rsid w:val="008E6A11"/>
    <w:rsid w:val="009003D6"/>
    <w:rsid w:val="00901EB7"/>
    <w:rsid w:val="00904B86"/>
    <w:rsid w:val="00914761"/>
    <w:rsid w:val="00930692"/>
    <w:rsid w:val="00930C05"/>
    <w:rsid w:val="009366D6"/>
    <w:rsid w:val="00951992"/>
    <w:rsid w:val="00960B44"/>
    <w:rsid w:val="0096760F"/>
    <w:rsid w:val="00971199"/>
    <w:rsid w:val="00975BB8"/>
    <w:rsid w:val="009772FD"/>
    <w:rsid w:val="00977594"/>
    <w:rsid w:val="00977A81"/>
    <w:rsid w:val="00981DD8"/>
    <w:rsid w:val="0098338C"/>
    <w:rsid w:val="009846BA"/>
    <w:rsid w:val="0098483B"/>
    <w:rsid w:val="009879ED"/>
    <w:rsid w:val="00990E24"/>
    <w:rsid w:val="00992483"/>
    <w:rsid w:val="009A1938"/>
    <w:rsid w:val="009B2E8A"/>
    <w:rsid w:val="009B4752"/>
    <w:rsid w:val="009B5857"/>
    <w:rsid w:val="009B5A11"/>
    <w:rsid w:val="009B5AA6"/>
    <w:rsid w:val="009C09CA"/>
    <w:rsid w:val="009C1A9A"/>
    <w:rsid w:val="009D2274"/>
    <w:rsid w:val="009D4B59"/>
    <w:rsid w:val="009D7C85"/>
    <w:rsid w:val="009E00AF"/>
    <w:rsid w:val="009E185B"/>
    <w:rsid w:val="009E392A"/>
    <w:rsid w:val="009E5293"/>
    <w:rsid w:val="009F77F6"/>
    <w:rsid w:val="009F7A0C"/>
    <w:rsid w:val="00A122E5"/>
    <w:rsid w:val="00A12BA4"/>
    <w:rsid w:val="00A149E3"/>
    <w:rsid w:val="00A16284"/>
    <w:rsid w:val="00A165D1"/>
    <w:rsid w:val="00A17AE4"/>
    <w:rsid w:val="00A303F0"/>
    <w:rsid w:val="00A311FF"/>
    <w:rsid w:val="00A326A0"/>
    <w:rsid w:val="00A37A82"/>
    <w:rsid w:val="00A37C9A"/>
    <w:rsid w:val="00A415B2"/>
    <w:rsid w:val="00A47ADA"/>
    <w:rsid w:val="00A506CB"/>
    <w:rsid w:val="00A51525"/>
    <w:rsid w:val="00A55712"/>
    <w:rsid w:val="00A5688F"/>
    <w:rsid w:val="00A6094A"/>
    <w:rsid w:val="00A61A1F"/>
    <w:rsid w:val="00A63D54"/>
    <w:rsid w:val="00A644D5"/>
    <w:rsid w:val="00A75784"/>
    <w:rsid w:val="00A837FC"/>
    <w:rsid w:val="00A848CE"/>
    <w:rsid w:val="00A92BA4"/>
    <w:rsid w:val="00AA0B94"/>
    <w:rsid w:val="00AA2C12"/>
    <w:rsid w:val="00AA6041"/>
    <w:rsid w:val="00AB0A8C"/>
    <w:rsid w:val="00AB7769"/>
    <w:rsid w:val="00AC6826"/>
    <w:rsid w:val="00AE09FA"/>
    <w:rsid w:val="00AE274F"/>
    <w:rsid w:val="00AE6095"/>
    <w:rsid w:val="00AE6EA0"/>
    <w:rsid w:val="00AF53B3"/>
    <w:rsid w:val="00B0137E"/>
    <w:rsid w:val="00B04C24"/>
    <w:rsid w:val="00B173F2"/>
    <w:rsid w:val="00B20FE7"/>
    <w:rsid w:val="00B27ADD"/>
    <w:rsid w:val="00B30E1A"/>
    <w:rsid w:val="00B361D6"/>
    <w:rsid w:val="00B40B20"/>
    <w:rsid w:val="00B4576A"/>
    <w:rsid w:val="00B45A8E"/>
    <w:rsid w:val="00B4786C"/>
    <w:rsid w:val="00B47A0E"/>
    <w:rsid w:val="00B54763"/>
    <w:rsid w:val="00B729A5"/>
    <w:rsid w:val="00B7482C"/>
    <w:rsid w:val="00B80AC0"/>
    <w:rsid w:val="00B81F94"/>
    <w:rsid w:val="00B85EF5"/>
    <w:rsid w:val="00B86AF1"/>
    <w:rsid w:val="00B90295"/>
    <w:rsid w:val="00B90684"/>
    <w:rsid w:val="00B91FE7"/>
    <w:rsid w:val="00B928D6"/>
    <w:rsid w:val="00B92F80"/>
    <w:rsid w:val="00B942A5"/>
    <w:rsid w:val="00BA1D31"/>
    <w:rsid w:val="00BB6F91"/>
    <w:rsid w:val="00BC0325"/>
    <w:rsid w:val="00BC0334"/>
    <w:rsid w:val="00BC6700"/>
    <w:rsid w:val="00BC7177"/>
    <w:rsid w:val="00BD2978"/>
    <w:rsid w:val="00BD4AE4"/>
    <w:rsid w:val="00BE02C2"/>
    <w:rsid w:val="00BE1BF6"/>
    <w:rsid w:val="00BE3C56"/>
    <w:rsid w:val="00BE4044"/>
    <w:rsid w:val="00BE7B0F"/>
    <w:rsid w:val="00C02C13"/>
    <w:rsid w:val="00C0768E"/>
    <w:rsid w:val="00C07BE2"/>
    <w:rsid w:val="00C07CCE"/>
    <w:rsid w:val="00C11589"/>
    <w:rsid w:val="00C115B8"/>
    <w:rsid w:val="00C11F82"/>
    <w:rsid w:val="00C149DB"/>
    <w:rsid w:val="00C14A57"/>
    <w:rsid w:val="00C22458"/>
    <w:rsid w:val="00C23052"/>
    <w:rsid w:val="00C3000B"/>
    <w:rsid w:val="00C32698"/>
    <w:rsid w:val="00C337EC"/>
    <w:rsid w:val="00C41D5B"/>
    <w:rsid w:val="00C42489"/>
    <w:rsid w:val="00C60DD3"/>
    <w:rsid w:val="00C60FEB"/>
    <w:rsid w:val="00C65806"/>
    <w:rsid w:val="00C67C6D"/>
    <w:rsid w:val="00C77EB8"/>
    <w:rsid w:val="00C80318"/>
    <w:rsid w:val="00C91F64"/>
    <w:rsid w:val="00CA465E"/>
    <w:rsid w:val="00CA6066"/>
    <w:rsid w:val="00CA63DF"/>
    <w:rsid w:val="00CA7A2D"/>
    <w:rsid w:val="00CB0495"/>
    <w:rsid w:val="00CB14B8"/>
    <w:rsid w:val="00CB2EED"/>
    <w:rsid w:val="00CC2A38"/>
    <w:rsid w:val="00CC2AAD"/>
    <w:rsid w:val="00CC2BA6"/>
    <w:rsid w:val="00CD2D73"/>
    <w:rsid w:val="00CD3DED"/>
    <w:rsid w:val="00CD6658"/>
    <w:rsid w:val="00CE69FF"/>
    <w:rsid w:val="00CE76A4"/>
    <w:rsid w:val="00CF07DA"/>
    <w:rsid w:val="00CF4549"/>
    <w:rsid w:val="00CF503E"/>
    <w:rsid w:val="00CF5463"/>
    <w:rsid w:val="00D04EDE"/>
    <w:rsid w:val="00D0659F"/>
    <w:rsid w:val="00D06628"/>
    <w:rsid w:val="00D0740E"/>
    <w:rsid w:val="00D10EB7"/>
    <w:rsid w:val="00D1379E"/>
    <w:rsid w:val="00D22420"/>
    <w:rsid w:val="00D25D08"/>
    <w:rsid w:val="00D34003"/>
    <w:rsid w:val="00D350E2"/>
    <w:rsid w:val="00D372C3"/>
    <w:rsid w:val="00D41EDC"/>
    <w:rsid w:val="00D43D4F"/>
    <w:rsid w:val="00D4636A"/>
    <w:rsid w:val="00D63AEB"/>
    <w:rsid w:val="00D66320"/>
    <w:rsid w:val="00D6690C"/>
    <w:rsid w:val="00D73FD5"/>
    <w:rsid w:val="00D75E37"/>
    <w:rsid w:val="00D8224B"/>
    <w:rsid w:val="00D97220"/>
    <w:rsid w:val="00DA39AA"/>
    <w:rsid w:val="00DC5845"/>
    <w:rsid w:val="00DC66B6"/>
    <w:rsid w:val="00DD0759"/>
    <w:rsid w:val="00DD59E6"/>
    <w:rsid w:val="00DD7F9C"/>
    <w:rsid w:val="00DE1BAA"/>
    <w:rsid w:val="00DE5C97"/>
    <w:rsid w:val="00DE64A2"/>
    <w:rsid w:val="00DF058A"/>
    <w:rsid w:val="00DF1181"/>
    <w:rsid w:val="00DF1714"/>
    <w:rsid w:val="00DF59D6"/>
    <w:rsid w:val="00DF70A7"/>
    <w:rsid w:val="00E048B1"/>
    <w:rsid w:val="00E10711"/>
    <w:rsid w:val="00E1360B"/>
    <w:rsid w:val="00E31497"/>
    <w:rsid w:val="00E3787C"/>
    <w:rsid w:val="00E43D82"/>
    <w:rsid w:val="00E45C0E"/>
    <w:rsid w:val="00E473A7"/>
    <w:rsid w:val="00E53DCD"/>
    <w:rsid w:val="00E55B26"/>
    <w:rsid w:val="00E567B6"/>
    <w:rsid w:val="00E6410F"/>
    <w:rsid w:val="00E70D87"/>
    <w:rsid w:val="00E70E3C"/>
    <w:rsid w:val="00E71A1D"/>
    <w:rsid w:val="00E71A31"/>
    <w:rsid w:val="00E82336"/>
    <w:rsid w:val="00E83D40"/>
    <w:rsid w:val="00E8501E"/>
    <w:rsid w:val="00E8799D"/>
    <w:rsid w:val="00EA16EE"/>
    <w:rsid w:val="00EA58D1"/>
    <w:rsid w:val="00EA694A"/>
    <w:rsid w:val="00EB307F"/>
    <w:rsid w:val="00EB3488"/>
    <w:rsid w:val="00EB4CAB"/>
    <w:rsid w:val="00EB590E"/>
    <w:rsid w:val="00EB790C"/>
    <w:rsid w:val="00EB7D95"/>
    <w:rsid w:val="00EC3CD9"/>
    <w:rsid w:val="00EC5AEE"/>
    <w:rsid w:val="00ED1548"/>
    <w:rsid w:val="00ED38D9"/>
    <w:rsid w:val="00EE355E"/>
    <w:rsid w:val="00F01350"/>
    <w:rsid w:val="00F11DD6"/>
    <w:rsid w:val="00F1264F"/>
    <w:rsid w:val="00F26884"/>
    <w:rsid w:val="00F3130C"/>
    <w:rsid w:val="00F32B09"/>
    <w:rsid w:val="00F3782A"/>
    <w:rsid w:val="00F4133B"/>
    <w:rsid w:val="00F46961"/>
    <w:rsid w:val="00F52A34"/>
    <w:rsid w:val="00F57A32"/>
    <w:rsid w:val="00F6140C"/>
    <w:rsid w:val="00F616E3"/>
    <w:rsid w:val="00F718EA"/>
    <w:rsid w:val="00F73ADA"/>
    <w:rsid w:val="00F75EA0"/>
    <w:rsid w:val="00F82748"/>
    <w:rsid w:val="00F85300"/>
    <w:rsid w:val="00F90EF7"/>
    <w:rsid w:val="00F9298B"/>
    <w:rsid w:val="00F94609"/>
    <w:rsid w:val="00FA46E8"/>
    <w:rsid w:val="00FA540A"/>
    <w:rsid w:val="00FA5CA7"/>
    <w:rsid w:val="00FA6683"/>
    <w:rsid w:val="00FA769C"/>
    <w:rsid w:val="00FB0A32"/>
    <w:rsid w:val="00FB1808"/>
    <w:rsid w:val="00FB43D4"/>
    <w:rsid w:val="00FC1B6D"/>
    <w:rsid w:val="00FC79E8"/>
    <w:rsid w:val="00FE23F7"/>
    <w:rsid w:val="00FE68E4"/>
    <w:rsid w:val="00FE7352"/>
    <w:rsid w:val="00FF0345"/>
    <w:rsid w:val="00FF5905"/>
    <w:rsid w:val="00FF6A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4E33241"/>
  <w15:docId w15:val="{AB107D19-30F3-4268-8A21-4C0635D8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4CC8"/>
    <w:rPr>
      <w:rFonts w:ascii="Univers Com 45 Light" w:hAnsi="Univers Com 45 Light"/>
      <w:szCs w:val="24"/>
      <w:lang w:eastAsia="en-US"/>
    </w:rPr>
  </w:style>
  <w:style w:type="paragraph" w:styleId="berschrift1">
    <w:name w:val="heading 1"/>
    <w:basedOn w:val="Standard"/>
    <w:next w:val="berschrift2"/>
    <w:link w:val="berschrift1Zchn"/>
    <w:uiPriority w:val="9"/>
    <w:qFormat/>
    <w:rsid w:val="002C3683"/>
    <w:pPr>
      <w:keepNext/>
      <w:keepLines/>
      <w:numPr>
        <w:numId w:val="1"/>
      </w:numPr>
      <w:ind w:left="567" w:hanging="567"/>
      <w:outlineLvl w:val="0"/>
    </w:pPr>
    <w:rPr>
      <w:rFonts w:ascii="Arial" w:hAnsi="Arial"/>
      <w:b/>
      <w:color w:val="000000" w:themeColor="text1"/>
      <w:sz w:val="28"/>
      <w:szCs w:val="32"/>
    </w:rPr>
  </w:style>
  <w:style w:type="paragraph" w:styleId="berschrift2">
    <w:name w:val="heading 2"/>
    <w:basedOn w:val="berschrift1"/>
    <w:next w:val="Standard"/>
    <w:link w:val="berschrift2Zchn"/>
    <w:uiPriority w:val="9"/>
    <w:unhideWhenUsed/>
    <w:qFormat/>
    <w:rsid w:val="00A165D1"/>
    <w:pPr>
      <w:numPr>
        <w:ilvl w:val="1"/>
      </w:numPr>
      <w:ind w:left="1134" w:hanging="567"/>
      <w:outlineLvl w:val="1"/>
    </w:pPr>
    <w:rPr>
      <w:caps/>
      <w:color w:val="auto"/>
      <w:sz w:val="20"/>
      <w:szCs w:val="26"/>
    </w:rPr>
  </w:style>
  <w:style w:type="paragraph" w:styleId="berschrift3">
    <w:name w:val="heading 3"/>
    <w:basedOn w:val="berschrift2"/>
    <w:next w:val="Standard"/>
    <w:link w:val="berschrift3Zchn"/>
    <w:uiPriority w:val="9"/>
    <w:unhideWhenUsed/>
    <w:qFormat/>
    <w:rsid w:val="00A165D1"/>
    <w:pPr>
      <w:numPr>
        <w:ilvl w:val="0"/>
        <w:numId w:val="0"/>
      </w:numPr>
      <w:outlineLvl w:val="2"/>
    </w:pPr>
    <w:rPr>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LEFAbteilunginKopfzeile">
    <w:name w:val="ILEF_Abteilung in Kopfzeile"/>
    <w:basedOn w:val="Kopfzeile"/>
    <w:rsid w:val="00265A4F"/>
    <w:pPr>
      <w:tabs>
        <w:tab w:val="clear" w:pos="5387"/>
      </w:tabs>
      <w:ind w:left="5387" w:hanging="5387"/>
    </w:pPr>
    <w:rPr>
      <w:rFonts w:ascii="Univers Com 55" w:hAnsi="Univers Com 55"/>
      <w:sz w:val="20"/>
      <w:szCs w:val="20"/>
    </w:rPr>
  </w:style>
  <w:style w:type="paragraph" w:styleId="Kopfzeile">
    <w:name w:val="header"/>
    <w:basedOn w:val="Standard"/>
    <w:link w:val="KopfzeileZchn"/>
    <w:rsid w:val="000566DE"/>
    <w:pPr>
      <w:tabs>
        <w:tab w:val="right" w:pos="5387"/>
      </w:tabs>
    </w:pPr>
    <w:rPr>
      <w:sz w:val="18"/>
    </w:rPr>
  </w:style>
  <w:style w:type="paragraph" w:customStyle="1" w:styleId="ILEFAnrede">
    <w:name w:val="ILEF_Anrede"/>
    <w:basedOn w:val="Standard"/>
    <w:rsid w:val="00B20FE7"/>
  </w:style>
  <w:style w:type="paragraph" w:customStyle="1" w:styleId="ILEFAufzhlung">
    <w:name w:val="ILEF_Aufzählung"/>
    <w:basedOn w:val="Standard"/>
    <w:rsid w:val="00ED38D9"/>
  </w:style>
  <w:style w:type="paragraph" w:customStyle="1" w:styleId="ILEFBetreff">
    <w:name w:val="ILEF_Betreff"/>
    <w:basedOn w:val="Standard"/>
    <w:rsid w:val="00ED38D9"/>
    <w:rPr>
      <w:b/>
    </w:rPr>
  </w:style>
  <w:style w:type="character" w:customStyle="1" w:styleId="ILEFfett">
    <w:name w:val="ILEF_fett"/>
    <w:basedOn w:val="Absatz-Standardschriftart"/>
    <w:rsid w:val="00E70D87"/>
    <w:rPr>
      <w:rFonts w:ascii="Univers Com 45 Light" w:hAnsi="Univers Com 45 Light"/>
      <w:b/>
      <w:lang w:val="de-CH"/>
    </w:rPr>
  </w:style>
  <w:style w:type="paragraph" w:customStyle="1" w:styleId="ILEFGrussTitel">
    <w:name w:val="ILEF_Gruss Titel"/>
    <w:basedOn w:val="Standard"/>
    <w:rsid w:val="002D774A"/>
    <w:pPr>
      <w:keepNext/>
      <w:keepLines/>
    </w:pPr>
    <w:rPr>
      <w:rFonts w:ascii="Univers Com 65 Bold" w:hAnsi="Univers Com 65 Bold"/>
    </w:rPr>
  </w:style>
  <w:style w:type="paragraph" w:customStyle="1" w:styleId="ILEFGrussformel">
    <w:name w:val="ILEF_Grussformel"/>
    <w:basedOn w:val="Standard"/>
    <w:rsid w:val="002D774A"/>
    <w:pPr>
      <w:keepNext/>
      <w:keepLines/>
    </w:pPr>
  </w:style>
  <w:style w:type="paragraph" w:customStyle="1" w:styleId="zOawRecipient">
    <w:name w:val="zOawRecipient"/>
    <w:basedOn w:val="Standard"/>
    <w:rsid w:val="00F75EA0"/>
  </w:style>
  <w:style w:type="paragraph" w:customStyle="1" w:styleId="ILEFSignaturAnker">
    <w:name w:val="ILEF_SignaturAnker"/>
    <w:basedOn w:val="ILEFGrussformel"/>
    <w:next w:val="ILEFGrussformel"/>
    <w:rsid w:val="003414E6"/>
    <w:rPr>
      <w:sz w:val="2"/>
    </w:rPr>
  </w:style>
  <w:style w:type="paragraph" w:customStyle="1" w:styleId="ILEFFusszeile">
    <w:name w:val="ILEF_Fusszeile"/>
    <w:basedOn w:val="Standard"/>
    <w:next w:val="Standard"/>
    <w:rsid w:val="00547C05"/>
    <w:pPr>
      <w:tabs>
        <w:tab w:val="left" w:pos="601"/>
        <w:tab w:val="left" w:pos="1593"/>
        <w:tab w:val="left" w:pos="4321"/>
        <w:tab w:val="left" w:pos="8641"/>
      </w:tabs>
      <w:spacing w:line="220" w:lineRule="exact"/>
    </w:pPr>
    <w:rPr>
      <w:sz w:val="16"/>
      <w:szCs w:val="16"/>
    </w:rPr>
  </w:style>
  <w:style w:type="paragraph" w:customStyle="1" w:styleId="ILEFNummerierung">
    <w:name w:val="ILEF_Nummerierung"/>
    <w:basedOn w:val="Standard"/>
    <w:rsid w:val="00ED38D9"/>
  </w:style>
  <w:style w:type="paragraph" w:customStyle="1" w:styleId="ILEFOrtDatum">
    <w:name w:val="ILEF_Ort_Datum"/>
    <w:basedOn w:val="Standard"/>
    <w:link w:val="ILEFOrtDatumZchn"/>
    <w:rsid w:val="00B20FE7"/>
  </w:style>
  <w:style w:type="character" w:customStyle="1" w:styleId="ILEFOrtDatumZchn">
    <w:name w:val="ILEF_Ort_Datum Zchn"/>
    <w:basedOn w:val="Absatz-Standardschriftart"/>
    <w:link w:val="ILEFOrtDatum"/>
    <w:rsid w:val="00B20FE7"/>
    <w:rPr>
      <w:rFonts w:ascii="Univers Com 45 Light" w:hAnsi="Univers Com 45 Light"/>
      <w:szCs w:val="24"/>
      <w:lang w:val="de-CH" w:eastAsia="en-US" w:bidi="ar-SA"/>
    </w:rPr>
  </w:style>
  <w:style w:type="paragraph" w:customStyle="1" w:styleId="ILEFRessort">
    <w:name w:val="ILEF_Ressort"/>
    <w:basedOn w:val="Standard"/>
    <w:rsid w:val="00265A4F"/>
    <w:pPr>
      <w:ind w:left="5387" w:hanging="5387"/>
    </w:pPr>
    <w:rPr>
      <w:rFonts w:ascii="Univers Com 55" w:hAnsi="Univers Com 55"/>
      <w:caps/>
      <w:spacing w:val="120"/>
    </w:rPr>
  </w:style>
  <w:style w:type="paragraph" w:customStyle="1" w:styleId="ILEFSignatur">
    <w:name w:val="ILEF_Signatur"/>
    <w:basedOn w:val="Standard"/>
    <w:rsid w:val="003414E6"/>
    <w:pPr>
      <w:keepNext/>
      <w:keepLines/>
      <w:tabs>
        <w:tab w:val="left" w:pos="5387"/>
      </w:tabs>
    </w:pPr>
  </w:style>
  <w:style w:type="paragraph" w:customStyle="1" w:styleId="ILEFTabellentext">
    <w:name w:val="ILEF_Tabellentext"/>
    <w:basedOn w:val="Standard"/>
    <w:rsid w:val="00ED38D9"/>
  </w:style>
  <w:style w:type="paragraph" w:customStyle="1" w:styleId="ILEFTabellentitel">
    <w:name w:val="ILEF_Tabellentitel"/>
    <w:basedOn w:val="Standard"/>
    <w:rsid w:val="00ED38D9"/>
    <w:rPr>
      <w:caps/>
      <w:sz w:val="16"/>
    </w:rPr>
  </w:style>
  <w:style w:type="paragraph" w:styleId="Fuzeile">
    <w:name w:val="footer"/>
    <w:basedOn w:val="Standard"/>
    <w:link w:val="FuzeileZchn"/>
    <w:rsid w:val="00E70D87"/>
    <w:pPr>
      <w:tabs>
        <w:tab w:val="right" w:pos="9866"/>
      </w:tabs>
    </w:pPr>
    <w:rPr>
      <w:sz w:val="18"/>
    </w:rPr>
  </w:style>
  <w:style w:type="character" w:styleId="Hyperlink">
    <w:name w:val="Hyperlink"/>
    <w:basedOn w:val="Absatz-Standardschriftart"/>
    <w:uiPriority w:val="99"/>
    <w:rsid w:val="00E70D87"/>
    <w:rPr>
      <w:rFonts w:ascii="Univers Com 45 Light" w:hAnsi="Univers Com 45 Light"/>
      <w:color w:val="0000FF"/>
      <w:sz w:val="20"/>
      <w:u w:val="none"/>
      <w:lang w:val="de-CH"/>
    </w:rPr>
  </w:style>
  <w:style w:type="paragraph" w:customStyle="1" w:styleId="ILEFErsterUntertitel">
    <w:name w:val="ILEF_Erster Untertitel"/>
    <w:basedOn w:val="Standard"/>
    <w:next w:val="Standard"/>
    <w:rsid w:val="00ED38D9"/>
    <w:pPr>
      <w:spacing w:after="720"/>
    </w:pPr>
    <w:rPr>
      <w:caps/>
      <w:sz w:val="32"/>
    </w:rPr>
  </w:style>
  <w:style w:type="character" w:styleId="Seitenzahl">
    <w:name w:val="page number"/>
    <w:basedOn w:val="Absatz-Standardschriftart"/>
    <w:rsid w:val="00E70D87"/>
    <w:rPr>
      <w:rFonts w:ascii="Univers Com 45 Light" w:hAnsi="Univers Com 45 Light"/>
      <w:lang w:val="de-CH"/>
    </w:rPr>
  </w:style>
  <w:style w:type="paragraph" w:styleId="Sprechblasentext">
    <w:name w:val="Balloon Text"/>
    <w:basedOn w:val="Standard"/>
    <w:semiHidden/>
    <w:rsid w:val="00E70D87"/>
    <w:rPr>
      <w:rFonts w:ascii="Tahoma" w:hAnsi="Tahoma" w:cs="Tahoma"/>
      <w:sz w:val="16"/>
      <w:szCs w:val="16"/>
    </w:rPr>
  </w:style>
  <w:style w:type="table" w:styleId="Tabellenraster">
    <w:name w:val="Table Grid"/>
    <w:basedOn w:val="NormaleTabelle"/>
    <w:rsid w:val="00420BF8"/>
    <w:pPr>
      <w:spacing w:line="220" w:lineRule="exact"/>
    </w:pPr>
    <w:rPr>
      <w:rFonts w:ascii="Univers Com 45 Light" w:hAnsi="Univers Com 45 Light"/>
    </w:rPr>
    <w:tblPr/>
  </w:style>
  <w:style w:type="paragraph" w:customStyle="1" w:styleId="ILEFMaKrzel">
    <w:name w:val="ILEF_Ma_Kürzel"/>
    <w:basedOn w:val="ILEFOrtDatum"/>
    <w:rsid w:val="00533ADE"/>
    <w:rPr>
      <w:sz w:val="18"/>
    </w:rPr>
  </w:style>
  <w:style w:type="paragraph" w:customStyle="1" w:styleId="ILEFAdresse">
    <w:name w:val="ILEF_Adresse"/>
    <w:basedOn w:val="Standard"/>
    <w:rsid w:val="00B92F80"/>
  </w:style>
  <w:style w:type="paragraph" w:customStyle="1" w:styleId="zOawDeliveryOption">
    <w:name w:val="zOawDeliveryOption"/>
    <w:basedOn w:val="Standard"/>
    <w:rsid w:val="00B92F80"/>
    <w:rPr>
      <w:b/>
    </w:rPr>
  </w:style>
  <w:style w:type="paragraph" w:customStyle="1" w:styleId="ILEFFusszeileTitel">
    <w:name w:val="ILEF_Fusszeile_Titel"/>
    <w:basedOn w:val="ILEFFusszeile"/>
    <w:rsid w:val="007C2045"/>
    <w:rPr>
      <w:b/>
    </w:rPr>
  </w:style>
  <w:style w:type="paragraph" w:customStyle="1" w:styleId="ILEFDokument-Titel">
    <w:name w:val="ILEF_Dokument-Titel"/>
    <w:basedOn w:val="Standard"/>
    <w:next w:val="Standard"/>
    <w:rsid w:val="00164CC8"/>
    <w:pPr>
      <w:spacing w:after="720"/>
    </w:pPr>
    <w:rPr>
      <w:b/>
      <w:caps/>
      <w:sz w:val="32"/>
    </w:rPr>
  </w:style>
  <w:style w:type="paragraph" w:customStyle="1" w:styleId="ILEFAufzhlungGemischt">
    <w:name w:val="ILEF_AufzählungGemischt"/>
    <w:basedOn w:val="Standard"/>
    <w:qFormat/>
    <w:rsid w:val="00ED38D9"/>
  </w:style>
  <w:style w:type="paragraph" w:customStyle="1" w:styleId="ILEFBuchstaben">
    <w:name w:val="ILEF_Buchstaben"/>
    <w:basedOn w:val="Standard"/>
    <w:qFormat/>
    <w:rsid w:val="00ED38D9"/>
  </w:style>
  <w:style w:type="table" w:customStyle="1" w:styleId="ILEFTabelle">
    <w:name w:val="ILEF_Tabelle"/>
    <w:basedOn w:val="NormaleTabelle"/>
    <w:uiPriority w:val="99"/>
    <w:rsid w:val="00ED38D9"/>
    <w:rPr>
      <w:rFonts w:ascii="Univers Com 45 Light" w:hAnsi="Univers Com 45 Light"/>
    </w:rPr>
    <w:tblPr>
      <w:tblInd w:w="567" w:type="dxa"/>
      <w:tblBorders>
        <w:bottom w:val="single" w:sz="4" w:space="0" w:color="auto"/>
        <w:insideH w:val="single" w:sz="4" w:space="0" w:color="auto"/>
      </w:tblBorders>
      <w:tblCellMar>
        <w:left w:w="0" w:type="dxa"/>
      </w:tblCellMar>
    </w:tblPr>
    <w:tblStylePr w:type="firstRow">
      <w:pPr>
        <w:wordWrap/>
        <w:spacing w:beforeLines="0" w:before="0" w:beforeAutospacing="0" w:afterLines="0" w:after="0" w:afterAutospacing="0" w:line="240" w:lineRule="auto"/>
      </w:pPr>
      <w:rPr>
        <w:rFonts w:ascii="Univers Com 45 Light" w:hAnsi="Univers Com 45 Light"/>
        <w:b w:val="0"/>
        <w:i w:val="0"/>
        <w:caps/>
        <w:smallCaps w:val="0"/>
        <w:sz w:val="16"/>
      </w:rPr>
      <w:tblPr>
        <w:tblCellMar>
          <w:top w:w="0" w:type="dxa"/>
          <w:left w:w="0" w:type="dxa"/>
          <w:bottom w:w="85" w:type="dxa"/>
          <w:right w:w="108" w:type="dxa"/>
        </w:tblCellMar>
      </w:tblPr>
    </w:tblStylePr>
  </w:style>
  <w:style w:type="paragraph" w:customStyle="1" w:styleId="ILEFText">
    <w:name w:val="ILEF_Text"/>
    <w:basedOn w:val="Standard"/>
    <w:qFormat/>
    <w:rsid w:val="00ED38D9"/>
    <w:pPr>
      <w:spacing w:after="120"/>
    </w:pPr>
  </w:style>
  <w:style w:type="paragraph" w:customStyle="1" w:styleId="ILEFZwischentitel">
    <w:name w:val="ILEF_Zwischentitel"/>
    <w:basedOn w:val="Standard"/>
    <w:next w:val="Standard"/>
    <w:qFormat/>
    <w:rsid w:val="00FF5905"/>
    <w:pPr>
      <w:spacing w:before="360" w:after="120"/>
    </w:pPr>
    <w:rPr>
      <w:b/>
      <w:caps/>
    </w:rPr>
  </w:style>
  <w:style w:type="paragraph" w:customStyle="1" w:styleId="zOawBlindzeile">
    <w:name w:val="zOawBlindzeile"/>
    <w:basedOn w:val="ILEFText"/>
    <w:qFormat/>
    <w:rsid w:val="00A63D54"/>
    <w:pPr>
      <w:spacing w:after="0" w:line="20" w:lineRule="exact"/>
    </w:pPr>
    <w:rPr>
      <w:sz w:val="2"/>
    </w:rPr>
  </w:style>
  <w:style w:type="character" w:customStyle="1" w:styleId="KopfzeileZchn">
    <w:name w:val="Kopfzeile Zchn"/>
    <w:link w:val="Kopfzeile"/>
    <w:rsid w:val="00FE68E4"/>
    <w:rPr>
      <w:rFonts w:ascii="Univers Com 45 Light" w:hAnsi="Univers Com 45 Light"/>
      <w:sz w:val="18"/>
      <w:szCs w:val="24"/>
      <w:lang w:eastAsia="en-US"/>
    </w:rPr>
  </w:style>
  <w:style w:type="character" w:customStyle="1" w:styleId="FuzeileZchn">
    <w:name w:val="Fußzeile Zchn"/>
    <w:link w:val="Fuzeile"/>
    <w:rsid w:val="00FE68E4"/>
    <w:rPr>
      <w:rFonts w:ascii="Univers Com 45 Light" w:hAnsi="Univers Com 45 Light"/>
      <w:sz w:val="18"/>
      <w:szCs w:val="24"/>
      <w:lang w:eastAsia="en-US"/>
    </w:rPr>
  </w:style>
  <w:style w:type="paragraph" w:customStyle="1" w:styleId="ILEFDeckblattTitel">
    <w:name w:val="ILEF_DeckblattTitel"/>
    <w:basedOn w:val="ILEFDokument-Titel"/>
    <w:qFormat/>
    <w:rsid w:val="00164CC8"/>
    <w:pPr>
      <w:spacing w:after="0"/>
    </w:pPr>
    <w:rPr>
      <w:sz w:val="56"/>
    </w:rPr>
  </w:style>
  <w:style w:type="paragraph" w:customStyle="1" w:styleId="ILEFDokumentinfo">
    <w:name w:val="ILEF_Dokumentinfo"/>
    <w:basedOn w:val="Standard"/>
    <w:qFormat/>
    <w:rsid w:val="00164CC8"/>
    <w:pPr>
      <w:tabs>
        <w:tab w:val="left" w:pos="708"/>
      </w:tabs>
      <w:spacing w:after="720"/>
    </w:pPr>
    <w:rPr>
      <w:sz w:val="44"/>
      <w:szCs w:val="44"/>
    </w:rPr>
  </w:style>
  <w:style w:type="character" w:customStyle="1" w:styleId="berschrift1Zchn">
    <w:name w:val="Überschrift 1 Zchn"/>
    <w:link w:val="berschrift1"/>
    <w:uiPriority w:val="9"/>
    <w:rsid w:val="002C3683"/>
    <w:rPr>
      <w:rFonts w:ascii="Arial" w:hAnsi="Arial"/>
      <w:b/>
      <w:color w:val="000000" w:themeColor="text1"/>
      <w:sz w:val="28"/>
      <w:szCs w:val="32"/>
      <w:lang w:eastAsia="en-US"/>
    </w:rPr>
  </w:style>
  <w:style w:type="character" w:customStyle="1" w:styleId="berschrift2Zchn">
    <w:name w:val="Überschrift 2 Zchn"/>
    <w:link w:val="berschrift2"/>
    <w:uiPriority w:val="9"/>
    <w:rsid w:val="00A165D1"/>
    <w:rPr>
      <w:rFonts w:ascii="Arial" w:hAnsi="Arial"/>
      <w:b/>
      <w:caps/>
      <w:szCs w:val="26"/>
      <w:lang w:eastAsia="en-US"/>
    </w:rPr>
  </w:style>
  <w:style w:type="character" w:customStyle="1" w:styleId="berschrift3Zchn">
    <w:name w:val="Überschrift 3 Zchn"/>
    <w:link w:val="berschrift3"/>
    <w:uiPriority w:val="9"/>
    <w:rsid w:val="00A165D1"/>
    <w:rPr>
      <w:rFonts w:ascii="Arial" w:hAnsi="Arial"/>
      <w:b/>
      <w:caps/>
      <w:szCs w:val="24"/>
      <w:lang w:eastAsia="en-US"/>
    </w:rPr>
  </w:style>
  <w:style w:type="numbering" w:customStyle="1" w:styleId="Formatvorlage1">
    <w:name w:val="Formatvorlage1"/>
    <w:uiPriority w:val="99"/>
    <w:rsid w:val="00A165D1"/>
    <w:pPr>
      <w:numPr>
        <w:numId w:val="2"/>
      </w:numPr>
    </w:pPr>
  </w:style>
  <w:style w:type="paragraph" w:styleId="Verzeichnis1">
    <w:name w:val="toc 1"/>
    <w:basedOn w:val="Standard"/>
    <w:next w:val="Standard"/>
    <w:autoRedefine/>
    <w:uiPriority w:val="39"/>
    <w:unhideWhenUsed/>
    <w:rsid w:val="00C80318"/>
    <w:pPr>
      <w:tabs>
        <w:tab w:val="left" w:pos="567"/>
        <w:tab w:val="right" w:leader="dot" w:pos="9854"/>
      </w:tabs>
      <w:spacing w:after="100" w:line="276" w:lineRule="auto"/>
    </w:pPr>
    <w:rPr>
      <w:b/>
      <w:caps/>
      <w:sz w:val="18"/>
    </w:rPr>
  </w:style>
  <w:style w:type="paragraph" w:styleId="Verzeichnis2">
    <w:name w:val="toc 2"/>
    <w:basedOn w:val="Standard"/>
    <w:next w:val="Standard"/>
    <w:autoRedefine/>
    <w:uiPriority w:val="39"/>
    <w:unhideWhenUsed/>
    <w:rsid w:val="00C80318"/>
    <w:pPr>
      <w:tabs>
        <w:tab w:val="left" w:pos="1134"/>
        <w:tab w:val="right" w:leader="dot" w:pos="9854"/>
      </w:tabs>
      <w:spacing w:after="100" w:line="276" w:lineRule="auto"/>
      <w:ind w:left="567"/>
    </w:pPr>
    <w:rPr>
      <w:caps/>
    </w:rPr>
  </w:style>
  <w:style w:type="paragraph" w:customStyle="1" w:styleId="berschrift">
    <w:name w:val="Überschrift"/>
    <w:basedOn w:val="Standard"/>
    <w:link w:val="berschriftZchn"/>
    <w:qFormat/>
    <w:rsid w:val="002C3683"/>
    <w:rPr>
      <w:b/>
      <w:caps/>
      <w:sz w:val="28"/>
    </w:rPr>
  </w:style>
  <w:style w:type="character" w:customStyle="1" w:styleId="berschriftZchn">
    <w:name w:val="Überschrift Zchn"/>
    <w:basedOn w:val="Absatz-Standardschriftart"/>
    <w:link w:val="berschrift"/>
    <w:rsid w:val="002C3683"/>
    <w:rPr>
      <w:rFonts w:ascii="Univers Com 45 Light" w:hAnsi="Univers Com 45 Light"/>
      <w:b/>
      <w:caps/>
      <w:sz w:val="28"/>
      <w:szCs w:val="24"/>
      <w:lang w:val="de-CH" w:eastAsia="en-US"/>
    </w:rPr>
  </w:style>
  <w:style w:type="paragraph" w:customStyle="1" w:styleId="ILEFDokument-Titel11">
    <w:name w:val="ILEF_Dokument-Titel1.1"/>
    <w:basedOn w:val="ILEFDokument-Titel"/>
    <w:qFormat/>
    <w:rsid w:val="00164CC8"/>
    <w:pPr>
      <w:spacing w:after="0"/>
    </w:pPr>
  </w:style>
  <w:style w:type="paragraph" w:customStyle="1" w:styleId="ILEFZwischentitel21">
    <w:name w:val="ILEF_Zwischentitel2.1"/>
    <w:basedOn w:val="ILEFZwischentitel"/>
    <w:next w:val="Standard"/>
    <w:qFormat/>
    <w:rsid w:val="00FF5905"/>
    <w:rPr>
      <w:b w:val="0"/>
      <w:sz w:val="16"/>
    </w:rPr>
  </w:style>
  <w:style w:type="paragraph" w:customStyle="1" w:styleId="ILEFZwischentitel22">
    <w:name w:val="ILEF_Zwischentitel2.2"/>
    <w:basedOn w:val="ILEFZwischentitel21"/>
    <w:qFormat/>
    <w:rsid w:val="00FF5905"/>
    <w:pPr>
      <w:spacing w:before="120"/>
    </w:pPr>
  </w:style>
  <w:style w:type="paragraph" w:customStyle="1" w:styleId="ILEFDeckblattUntertitel">
    <w:name w:val="ILEF_DeckblattUntertitel"/>
    <w:basedOn w:val="ILEFDeckblattTitel"/>
    <w:qFormat/>
    <w:rsid w:val="00164CC8"/>
    <w:rPr>
      <w:b w:val="0"/>
    </w:rPr>
  </w:style>
  <w:style w:type="paragraph" w:customStyle="1" w:styleId="A1">
    <w:name w:val="A1"/>
    <w:basedOn w:val="Standard"/>
    <w:rsid w:val="001B36B5"/>
    <w:pPr>
      <w:numPr>
        <w:numId w:val="4"/>
      </w:numPr>
      <w:tabs>
        <w:tab w:val="left" w:pos="425"/>
      </w:tabs>
      <w:spacing w:after="60"/>
    </w:pPr>
  </w:style>
  <w:style w:type="paragraph" w:customStyle="1" w:styleId="A2">
    <w:name w:val="A2"/>
    <w:basedOn w:val="Standard"/>
    <w:rsid w:val="001B36B5"/>
    <w:pPr>
      <w:numPr>
        <w:numId w:val="5"/>
      </w:numPr>
      <w:spacing w:after="60"/>
    </w:pPr>
  </w:style>
  <w:style w:type="paragraph" w:customStyle="1" w:styleId="A3">
    <w:name w:val="A3"/>
    <w:basedOn w:val="Standard"/>
    <w:qFormat/>
    <w:rsid w:val="001B36B5"/>
    <w:pPr>
      <w:numPr>
        <w:numId w:val="6"/>
      </w:numPr>
      <w:tabs>
        <w:tab w:val="left" w:pos="425"/>
      </w:tabs>
      <w:spacing w:after="60"/>
    </w:pPr>
  </w:style>
  <w:style w:type="paragraph" w:customStyle="1" w:styleId="A31">
    <w:name w:val="A3.1"/>
    <w:basedOn w:val="Standard"/>
    <w:qFormat/>
    <w:rsid w:val="001B36B5"/>
    <w:pPr>
      <w:numPr>
        <w:numId w:val="7"/>
      </w:numPr>
      <w:tabs>
        <w:tab w:val="left" w:pos="425"/>
      </w:tabs>
      <w:spacing w:after="60"/>
    </w:pPr>
  </w:style>
  <w:style w:type="paragraph" w:customStyle="1" w:styleId="FT">
    <w:name w:val="FT"/>
    <w:basedOn w:val="Standard"/>
    <w:qFormat/>
    <w:rsid w:val="001B36B5"/>
    <w:pPr>
      <w:spacing w:after="120"/>
    </w:pPr>
  </w:style>
  <w:style w:type="paragraph" w:customStyle="1" w:styleId="HT1">
    <w:name w:val="HT1"/>
    <w:basedOn w:val="Standard"/>
    <w:next w:val="Standard"/>
    <w:rsid w:val="001B36B5"/>
    <w:pPr>
      <w:spacing w:after="720"/>
    </w:pPr>
    <w:rPr>
      <w:b/>
      <w:caps/>
      <w:sz w:val="32"/>
    </w:rPr>
  </w:style>
  <w:style w:type="paragraph" w:customStyle="1" w:styleId="HT11">
    <w:name w:val="HT1.1"/>
    <w:basedOn w:val="HT1"/>
    <w:qFormat/>
    <w:rsid w:val="001B36B5"/>
    <w:pPr>
      <w:spacing w:after="0"/>
    </w:pPr>
  </w:style>
  <w:style w:type="paragraph" w:customStyle="1" w:styleId="HT2">
    <w:name w:val="HT2"/>
    <w:basedOn w:val="Standard"/>
    <w:next w:val="Standard"/>
    <w:rsid w:val="001B36B5"/>
    <w:pPr>
      <w:spacing w:after="720"/>
    </w:pPr>
    <w:rPr>
      <w:caps/>
      <w:sz w:val="32"/>
    </w:rPr>
  </w:style>
  <w:style w:type="paragraph" w:customStyle="1" w:styleId="ZT1">
    <w:name w:val="ZT1"/>
    <w:basedOn w:val="Standard"/>
    <w:next w:val="Standard"/>
    <w:qFormat/>
    <w:rsid w:val="001B36B5"/>
    <w:pPr>
      <w:spacing w:before="480" w:after="200"/>
    </w:pPr>
    <w:rPr>
      <w:b/>
      <w:caps/>
    </w:rPr>
  </w:style>
  <w:style w:type="paragraph" w:customStyle="1" w:styleId="NZT1">
    <w:name w:val="NZT1"/>
    <w:basedOn w:val="ZT1"/>
    <w:qFormat/>
    <w:rsid w:val="001B36B5"/>
    <w:pPr>
      <w:numPr>
        <w:numId w:val="8"/>
      </w:numPr>
      <w:tabs>
        <w:tab w:val="left" w:pos="567"/>
      </w:tabs>
    </w:pPr>
  </w:style>
  <w:style w:type="paragraph" w:customStyle="1" w:styleId="ZT21">
    <w:name w:val="ZT2.1"/>
    <w:basedOn w:val="ZT1"/>
    <w:next w:val="Standard"/>
    <w:qFormat/>
    <w:rsid w:val="001B36B5"/>
    <w:rPr>
      <w:b w:val="0"/>
      <w:sz w:val="16"/>
    </w:rPr>
  </w:style>
  <w:style w:type="paragraph" w:customStyle="1" w:styleId="NZT2">
    <w:name w:val="NZT2"/>
    <w:basedOn w:val="ZT21"/>
    <w:qFormat/>
    <w:rsid w:val="001B36B5"/>
    <w:pPr>
      <w:numPr>
        <w:ilvl w:val="1"/>
        <w:numId w:val="8"/>
      </w:numPr>
    </w:pPr>
  </w:style>
  <w:style w:type="paragraph" w:customStyle="1" w:styleId="ZT22">
    <w:name w:val="ZT2.2"/>
    <w:basedOn w:val="ZT21"/>
    <w:qFormat/>
    <w:rsid w:val="001B36B5"/>
    <w:pPr>
      <w:spacing w:before="360"/>
    </w:pPr>
  </w:style>
  <w:style w:type="paragraph" w:customStyle="1" w:styleId="NZT3">
    <w:name w:val="NZT3"/>
    <w:basedOn w:val="ZT22"/>
    <w:qFormat/>
    <w:rsid w:val="001B36B5"/>
    <w:pPr>
      <w:numPr>
        <w:ilvl w:val="3"/>
        <w:numId w:val="8"/>
      </w:numPr>
      <w:spacing w:before="200"/>
    </w:pPr>
  </w:style>
  <w:style w:type="table" w:customStyle="1" w:styleId="T1">
    <w:name w:val="T1"/>
    <w:basedOn w:val="NormaleTabelle"/>
    <w:uiPriority w:val="99"/>
    <w:rsid w:val="001B36B5"/>
    <w:rPr>
      <w:rFonts w:ascii="Univers Com 45 Light" w:hAnsi="Univers Com 45 Light"/>
    </w:rPr>
    <w:tblPr>
      <w:tblBorders>
        <w:bottom w:val="single" w:sz="4" w:space="0" w:color="auto"/>
        <w:insideH w:val="single" w:sz="4" w:space="0" w:color="auto"/>
      </w:tblBorders>
      <w:tblCellMar>
        <w:left w:w="0" w:type="dxa"/>
      </w:tblCellMar>
    </w:tblPr>
    <w:tblStylePr w:type="firstRow">
      <w:pPr>
        <w:wordWrap/>
        <w:spacing w:beforeLines="0" w:before="0" w:beforeAutospacing="0" w:afterLines="0" w:after="0" w:afterAutospacing="0" w:line="240" w:lineRule="auto"/>
      </w:pPr>
      <w:rPr>
        <w:rFonts w:ascii="Univers Com 45 Light" w:hAnsi="Univers Com 45 Light"/>
        <w:b w:val="0"/>
        <w:i w:val="0"/>
        <w:caps/>
        <w:smallCaps w:val="0"/>
        <w:sz w:val="16"/>
      </w:rPr>
      <w:tblPr>
        <w:tblCellMar>
          <w:top w:w="0" w:type="dxa"/>
          <w:left w:w="0" w:type="dxa"/>
          <w:bottom w:w="85" w:type="dxa"/>
          <w:right w:w="108" w:type="dxa"/>
        </w:tblCellMar>
      </w:tblPr>
    </w:tblStylePr>
  </w:style>
  <w:style w:type="table" w:customStyle="1" w:styleId="T11">
    <w:name w:val="T1.1"/>
    <w:basedOn w:val="T1"/>
    <w:uiPriority w:val="99"/>
    <w:rsid w:val="001B36B5"/>
    <w:pPr>
      <w:spacing w:before="60" w:after="60"/>
    </w:pPr>
    <w:tblPr/>
    <w:tblStylePr w:type="firstRow">
      <w:pPr>
        <w:wordWrap/>
        <w:spacing w:beforeLines="0" w:before="60" w:beforeAutospacing="0" w:afterLines="0" w:after="60" w:afterAutospacing="0" w:line="240" w:lineRule="auto"/>
      </w:pPr>
      <w:rPr>
        <w:rFonts w:ascii="Univers Com 45 Light" w:hAnsi="Univers Com 45 Light"/>
        <w:b w:val="0"/>
        <w:i w:val="0"/>
        <w:caps/>
        <w:smallCaps w:val="0"/>
        <w:sz w:val="16"/>
      </w:rPr>
      <w:tblPr>
        <w:tblCellMar>
          <w:top w:w="0" w:type="dxa"/>
          <w:left w:w="0" w:type="dxa"/>
          <w:bottom w:w="85" w:type="dxa"/>
          <w:right w:w="108" w:type="dxa"/>
        </w:tblCellMar>
      </w:tblPr>
    </w:tblStylePr>
  </w:style>
  <w:style w:type="paragraph" w:styleId="Verzeichnis3">
    <w:name w:val="toc 3"/>
    <w:basedOn w:val="Standard"/>
    <w:next w:val="Standard"/>
    <w:autoRedefine/>
    <w:uiPriority w:val="39"/>
    <w:unhideWhenUsed/>
    <w:rsid w:val="00305826"/>
    <w:pPr>
      <w:tabs>
        <w:tab w:val="left" w:pos="1134"/>
        <w:tab w:val="right" w:leader="dot" w:pos="9855"/>
      </w:tabs>
      <w:spacing w:after="100"/>
      <w:ind w:left="567"/>
    </w:pPr>
    <w:rPr>
      <w:caps/>
    </w:rPr>
  </w:style>
  <w:style w:type="character" w:styleId="Platzhaltertext">
    <w:name w:val="Placeholder Text"/>
    <w:basedOn w:val="Absatz-Standardschriftart"/>
    <w:uiPriority w:val="99"/>
    <w:semiHidden/>
    <w:rsid w:val="00C11589"/>
    <w:rPr>
      <w:color w:val="808080"/>
      <w:lang w:val="de-CH"/>
    </w:rPr>
  </w:style>
  <w:style w:type="table" w:customStyle="1" w:styleId="EinfacheTabelle11">
    <w:name w:val="Einfache Tabelle 11"/>
    <w:basedOn w:val="NormaleTabelle"/>
    <w:rsid w:val="00771A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rsid w:val="00EA58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T0">
    <w:name w:val="FT_0"/>
    <w:basedOn w:val="Standard"/>
    <w:qFormat/>
    <w:rsid w:val="00D6690C"/>
    <w:pPr>
      <w:spacing w:after="120"/>
    </w:pPr>
  </w:style>
  <w:style w:type="paragraph" w:customStyle="1" w:styleId="Default">
    <w:name w:val="Default"/>
    <w:rsid w:val="00517E4E"/>
    <w:pPr>
      <w:autoSpaceDE w:val="0"/>
      <w:autoSpaceDN w:val="0"/>
      <w:adjustRightInd w:val="0"/>
    </w:pPr>
    <w:rPr>
      <w:rFonts w:ascii="Symbol" w:hAnsi="Symbol" w:cs="Symbol"/>
      <w:color w:val="000000"/>
      <w:sz w:val="24"/>
      <w:szCs w:val="24"/>
    </w:rPr>
  </w:style>
  <w:style w:type="character" w:styleId="Kommentarzeichen">
    <w:name w:val="annotation reference"/>
    <w:basedOn w:val="Absatz-Standardschriftart"/>
    <w:semiHidden/>
    <w:unhideWhenUsed/>
    <w:rsid w:val="003C65A7"/>
    <w:rPr>
      <w:sz w:val="16"/>
      <w:szCs w:val="16"/>
      <w:lang w:val="de-CH"/>
    </w:rPr>
  </w:style>
  <w:style w:type="paragraph" w:styleId="Kommentartext">
    <w:name w:val="annotation text"/>
    <w:basedOn w:val="Standard"/>
    <w:link w:val="KommentartextZchn"/>
    <w:semiHidden/>
    <w:unhideWhenUsed/>
    <w:rsid w:val="003C65A7"/>
    <w:rPr>
      <w:szCs w:val="20"/>
    </w:rPr>
  </w:style>
  <w:style w:type="character" w:customStyle="1" w:styleId="KommentartextZchn">
    <w:name w:val="Kommentartext Zchn"/>
    <w:basedOn w:val="Absatz-Standardschriftart"/>
    <w:link w:val="Kommentartext"/>
    <w:semiHidden/>
    <w:rsid w:val="003C65A7"/>
    <w:rPr>
      <w:rFonts w:ascii="Univers Com 45 Light" w:hAnsi="Univers Com 45 Light"/>
      <w:lang w:val="de-CH" w:eastAsia="en-US"/>
    </w:rPr>
  </w:style>
  <w:style w:type="paragraph" w:styleId="Kommentarthema">
    <w:name w:val="annotation subject"/>
    <w:basedOn w:val="Kommentartext"/>
    <w:next w:val="Kommentartext"/>
    <w:link w:val="KommentarthemaZchn"/>
    <w:semiHidden/>
    <w:unhideWhenUsed/>
    <w:rsid w:val="003C65A7"/>
    <w:rPr>
      <w:b/>
      <w:bCs/>
    </w:rPr>
  </w:style>
  <w:style w:type="character" w:customStyle="1" w:styleId="KommentarthemaZchn">
    <w:name w:val="Kommentarthema Zchn"/>
    <w:basedOn w:val="KommentartextZchn"/>
    <w:link w:val="Kommentarthema"/>
    <w:semiHidden/>
    <w:rsid w:val="003C65A7"/>
    <w:rPr>
      <w:rFonts w:ascii="Univers Com 45 Light" w:hAnsi="Univers Com 45 Light"/>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9998">
      <w:bodyDiv w:val="1"/>
      <w:marLeft w:val="0"/>
      <w:marRight w:val="0"/>
      <w:marTop w:val="0"/>
      <w:marBottom w:val="0"/>
      <w:divBdr>
        <w:top w:val="none" w:sz="0" w:space="0" w:color="auto"/>
        <w:left w:val="none" w:sz="0" w:space="0" w:color="auto"/>
        <w:bottom w:val="none" w:sz="0" w:space="0" w:color="auto"/>
        <w:right w:val="none" w:sz="0" w:space="0" w:color="auto"/>
      </w:divBdr>
    </w:div>
    <w:div w:id="99375449">
      <w:bodyDiv w:val="1"/>
      <w:marLeft w:val="0"/>
      <w:marRight w:val="0"/>
      <w:marTop w:val="0"/>
      <w:marBottom w:val="0"/>
      <w:divBdr>
        <w:top w:val="none" w:sz="0" w:space="0" w:color="auto"/>
        <w:left w:val="none" w:sz="0" w:space="0" w:color="auto"/>
        <w:bottom w:val="none" w:sz="0" w:space="0" w:color="auto"/>
        <w:right w:val="none" w:sz="0" w:space="0" w:color="auto"/>
      </w:divBdr>
    </w:div>
    <w:div w:id="346106133">
      <w:bodyDiv w:val="1"/>
      <w:marLeft w:val="0"/>
      <w:marRight w:val="0"/>
      <w:marTop w:val="0"/>
      <w:marBottom w:val="0"/>
      <w:divBdr>
        <w:top w:val="none" w:sz="0" w:space="0" w:color="auto"/>
        <w:left w:val="none" w:sz="0" w:space="0" w:color="auto"/>
        <w:bottom w:val="none" w:sz="0" w:space="0" w:color="auto"/>
        <w:right w:val="none" w:sz="0" w:space="0" w:color="auto"/>
      </w:divBdr>
    </w:div>
    <w:div w:id="386880109">
      <w:bodyDiv w:val="1"/>
      <w:marLeft w:val="0"/>
      <w:marRight w:val="0"/>
      <w:marTop w:val="0"/>
      <w:marBottom w:val="0"/>
      <w:divBdr>
        <w:top w:val="none" w:sz="0" w:space="0" w:color="auto"/>
        <w:left w:val="none" w:sz="0" w:space="0" w:color="auto"/>
        <w:bottom w:val="none" w:sz="0" w:space="0" w:color="auto"/>
        <w:right w:val="none" w:sz="0" w:space="0" w:color="auto"/>
      </w:divBdr>
    </w:div>
    <w:div w:id="664746245">
      <w:bodyDiv w:val="1"/>
      <w:marLeft w:val="0"/>
      <w:marRight w:val="0"/>
      <w:marTop w:val="0"/>
      <w:marBottom w:val="0"/>
      <w:divBdr>
        <w:top w:val="none" w:sz="0" w:space="0" w:color="auto"/>
        <w:left w:val="none" w:sz="0" w:space="0" w:color="auto"/>
        <w:bottom w:val="none" w:sz="0" w:space="0" w:color="auto"/>
        <w:right w:val="none" w:sz="0" w:space="0" w:color="auto"/>
      </w:divBdr>
    </w:div>
    <w:div w:id="865675187">
      <w:bodyDiv w:val="1"/>
      <w:marLeft w:val="0"/>
      <w:marRight w:val="0"/>
      <w:marTop w:val="0"/>
      <w:marBottom w:val="0"/>
      <w:divBdr>
        <w:top w:val="none" w:sz="0" w:space="0" w:color="auto"/>
        <w:left w:val="none" w:sz="0" w:space="0" w:color="auto"/>
        <w:bottom w:val="none" w:sz="0" w:space="0" w:color="auto"/>
        <w:right w:val="none" w:sz="0" w:space="0" w:color="auto"/>
      </w:divBdr>
    </w:div>
    <w:div w:id="1169904370">
      <w:bodyDiv w:val="1"/>
      <w:marLeft w:val="0"/>
      <w:marRight w:val="0"/>
      <w:marTop w:val="0"/>
      <w:marBottom w:val="0"/>
      <w:divBdr>
        <w:top w:val="none" w:sz="0" w:space="0" w:color="auto"/>
        <w:left w:val="none" w:sz="0" w:space="0" w:color="auto"/>
        <w:bottom w:val="none" w:sz="0" w:space="0" w:color="auto"/>
        <w:right w:val="none" w:sz="0" w:space="0" w:color="auto"/>
      </w:divBdr>
    </w:div>
    <w:div w:id="1239052660">
      <w:bodyDiv w:val="1"/>
      <w:marLeft w:val="0"/>
      <w:marRight w:val="0"/>
      <w:marTop w:val="0"/>
      <w:marBottom w:val="0"/>
      <w:divBdr>
        <w:top w:val="none" w:sz="0" w:space="0" w:color="auto"/>
        <w:left w:val="none" w:sz="0" w:space="0" w:color="auto"/>
        <w:bottom w:val="none" w:sz="0" w:space="0" w:color="auto"/>
        <w:right w:val="none" w:sz="0" w:space="0" w:color="auto"/>
      </w:divBdr>
    </w:div>
    <w:div w:id="1357658339">
      <w:bodyDiv w:val="1"/>
      <w:marLeft w:val="0"/>
      <w:marRight w:val="0"/>
      <w:marTop w:val="0"/>
      <w:marBottom w:val="0"/>
      <w:divBdr>
        <w:top w:val="none" w:sz="0" w:space="0" w:color="auto"/>
        <w:left w:val="none" w:sz="0" w:space="0" w:color="auto"/>
        <w:bottom w:val="none" w:sz="0" w:space="0" w:color="auto"/>
        <w:right w:val="none" w:sz="0" w:space="0" w:color="auto"/>
      </w:divBdr>
    </w:div>
    <w:div w:id="1858040888">
      <w:bodyDiv w:val="1"/>
      <w:marLeft w:val="0"/>
      <w:marRight w:val="0"/>
      <w:marTop w:val="0"/>
      <w:marBottom w:val="0"/>
      <w:divBdr>
        <w:top w:val="none" w:sz="0" w:space="0" w:color="auto"/>
        <w:left w:val="none" w:sz="0" w:space="0" w:color="auto"/>
        <w:bottom w:val="none" w:sz="0" w:space="0" w:color="auto"/>
        <w:right w:val="none" w:sz="0" w:space="0" w:color="auto"/>
      </w:divBdr>
    </w:div>
    <w:div w:id="1997604915">
      <w:bodyDiv w:val="1"/>
      <w:marLeft w:val="0"/>
      <w:marRight w:val="0"/>
      <w:marTop w:val="0"/>
      <w:marBottom w:val="0"/>
      <w:divBdr>
        <w:top w:val="none" w:sz="0" w:space="0" w:color="auto"/>
        <w:left w:val="none" w:sz="0" w:space="0" w:color="auto"/>
        <w:bottom w:val="none" w:sz="0" w:space="0" w:color="auto"/>
        <w:right w:val="none" w:sz="0" w:space="0" w:color="auto"/>
      </w:divBdr>
    </w:div>
    <w:div w:id="203341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labelinfo.ch" TargetMode="External"/><Relationship Id="rId26" Type="http://schemas.openxmlformats.org/officeDocument/2006/relationships/image" Target="media/image10.png"/><Relationship Id="rId39" Type="http://schemas.openxmlformats.org/officeDocument/2006/relationships/image" Target="media/image21.png"/><Relationship Id="rId21" Type="http://schemas.openxmlformats.org/officeDocument/2006/relationships/image" Target="media/image5.jpeg"/><Relationship Id="rId34" Type="http://schemas.openxmlformats.org/officeDocument/2006/relationships/image" Target="media/image18.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hyperlink" Target="https://www.terra-verde.ch/" TargetMode="External"/><Relationship Id="rId55" Type="http://schemas.openxmlformats.org/officeDocument/2006/relationships/image" Target="media/image33.png"/><Relationship Id="rId63"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29" Type="http://schemas.openxmlformats.org/officeDocument/2006/relationships/image" Target="media/image13.png"/><Relationship Id="rId41" Type="http://schemas.openxmlformats.org/officeDocument/2006/relationships/image" Target="media/image23.png"/><Relationship Id="rId54" Type="http://schemas.openxmlformats.org/officeDocument/2006/relationships/image" Target="media/image3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hyperlink" Target="http://www.topten.ch" TargetMode="External"/><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1.png"/><Relationship Id="rId58" Type="http://schemas.openxmlformats.org/officeDocument/2006/relationships/image" Target="media/image35.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hyperlink" Target="https://www.delinat.com/" TargetMode="External"/><Relationship Id="rId57" Type="http://schemas.openxmlformats.org/officeDocument/2006/relationships/image" Target="media/image34.jpg"/><Relationship Id="rId61"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oeffentlichebeschaffung.kompass-nachhaltigkeit.ch/produktgruppen/reinigung" TargetMode="External"/><Relationship Id="rId31" Type="http://schemas.openxmlformats.org/officeDocument/2006/relationships/image" Target="media/image15.jpeg"/><Relationship Id="rId44" Type="http://schemas.openxmlformats.org/officeDocument/2006/relationships/image" Target="media/image26.png"/><Relationship Id="rId52" Type="http://schemas.openxmlformats.org/officeDocument/2006/relationships/image" Target="media/image30.png"/><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png"/><Relationship Id="rId43" Type="http://schemas.openxmlformats.org/officeDocument/2006/relationships/image" Target="media/image25.png"/><Relationship Id="rId48" Type="http://schemas.openxmlformats.org/officeDocument/2006/relationships/hyperlink" Target="https://www.ilef.ch/wirtschaft/direktvermarkter" TargetMode="External"/><Relationship Id="rId56" Type="http://schemas.openxmlformats.org/officeDocument/2006/relationships/hyperlink" Target="https://sehen-und-handeln.ch/it-rating/"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topten.ch"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labelinfo.ch" TargetMode="External"/><Relationship Id="rId25" Type="http://schemas.openxmlformats.org/officeDocument/2006/relationships/image" Target="media/image9.jpeg"/><Relationship Id="rId33" Type="http://schemas.openxmlformats.org/officeDocument/2006/relationships/image" Target="media/image17.png"/><Relationship Id="rId38" Type="http://schemas.openxmlformats.org/officeDocument/2006/relationships/hyperlink" Target="http://www.topten.ch" TargetMode="External"/><Relationship Id="rId46" Type="http://schemas.openxmlformats.org/officeDocument/2006/relationships/image" Target="media/image28.png"/><Relationship Id="rId59" Type="http://schemas.openxmlformats.org/officeDocument/2006/relationships/hyperlink" Target="http://www.oeko-fair.de/media/file/55.99.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6.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F5BB54C72B44559526BE9D8326DDA3"/>
        <w:category>
          <w:name w:val="Allgemein"/>
          <w:gallery w:val="placeholder"/>
        </w:category>
        <w:types>
          <w:type w:val="bbPlcHdr"/>
        </w:types>
        <w:behaviors>
          <w:behavior w:val="content"/>
        </w:behaviors>
        <w:guid w:val="{5A6A6FA5-A0A6-4B95-95A7-D593C3324B4C}"/>
      </w:docPartPr>
      <w:docPartBody>
        <w:p w:rsidR="007D708E" w:rsidRDefault="007D708E">
          <w:pPr>
            <w:pStyle w:val="7EF5BB54C72B44559526BE9D8326DDA3"/>
          </w:pPr>
          <w:r>
            <w:rPr>
              <w:rStyle w:val="Platzhaltertext"/>
            </w:rPr>
            <w:t>‍</w:t>
          </w:r>
        </w:p>
      </w:docPartBody>
    </w:docPart>
    <w:docPart>
      <w:docPartPr>
        <w:name w:val="9CAE7D398AF84EC685471FD06F36A837"/>
        <w:category>
          <w:name w:val="Allgemein"/>
          <w:gallery w:val="placeholder"/>
        </w:category>
        <w:types>
          <w:type w:val="bbPlcHdr"/>
        </w:types>
        <w:behaviors>
          <w:behavior w:val="content"/>
        </w:behaviors>
        <w:guid w:val="{B643821E-5792-40E5-B6CF-50AF23B8867A}"/>
      </w:docPartPr>
      <w:docPartBody>
        <w:p w:rsidR="007D708E" w:rsidRDefault="007D708E">
          <w:pPr>
            <w:pStyle w:val="9CAE7D398AF84EC685471FD06F36A837"/>
          </w:pPr>
          <w:r>
            <w:rPr>
              <w:rStyle w:val="Platzhaltertext"/>
            </w:rPr>
            <w:t>‍</w:t>
          </w:r>
        </w:p>
      </w:docPartBody>
    </w:docPart>
    <w:docPart>
      <w:docPartPr>
        <w:name w:val="7CF3B21D59FF483DB5A9C12F67F82A69"/>
        <w:category>
          <w:name w:val="Allgemein"/>
          <w:gallery w:val="placeholder"/>
        </w:category>
        <w:types>
          <w:type w:val="bbPlcHdr"/>
        </w:types>
        <w:behaviors>
          <w:behavior w:val="content"/>
        </w:behaviors>
        <w:guid w:val="{217559FB-A3A2-42E6-8DBB-688C10D4260B}"/>
      </w:docPartPr>
      <w:docPartBody>
        <w:p w:rsidR="007D708E" w:rsidRDefault="007D708E">
          <w:pPr>
            <w:pStyle w:val="7CF3B21D59FF483DB5A9C12F67F82A69"/>
          </w:pPr>
          <w:r>
            <w:rPr>
              <w:rStyle w:val="Platzhaltertext"/>
            </w:rPr>
            <w:t>‍</w:t>
          </w:r>
        </w:p>
      </w:docPartBody>
    </w:docPart>
    <w:docPart>
      <w:docPartPr>
        <w:name w:val="E1D69FD55588482E871E8FD989134DD9"/>
        <w:category>
          <w:name w:val="Allgemein"/>
          <w:gallery w:val="placeholder"/>
        </w:category>
        <w:types>
          <w:type w:val="bbPlcHdr"/>
        </w:types>
        <w:behaviors>
          <w:behavior w:val="content"/>
        </w:behaviors>
        <w:guid w:val="{B8CC0CF7-072E-481F-A75C-A4AEE6D0F083}"/>
      </w:docPartPr>
      <w:docPartBody>
        <w:p w:rsidR="007D708E" w:rsidRDefault="007D708E">
          <w:pPr>
            <w:pStyle w:val="E1D69FD55588482E871E8FD989134DD9"/>
          </w:pPr>
          <w:r>
            <w:t>‍</w:t>
          </w:r>
        </w:p>
      </w:docPartBody>
    </w:docPart>
    <w:docPart>
      <w:docPartPr>
        <w:name w:val="D138C84569CE427F8D7603DBC7B8C827"/>
        <w:category>
          <w:name w:val="Allgemein"/>
          <w:gallery w:val="placeholder"/>
        </w:category>
        <w:types>
          <w:type w:val="bbPlcHdr"/>
        </w:types>
        <w:behaviors>
          <w:behavior w:val="content"/>
        </w:behaviors>
        <w:guid w:val="{62DD49E6-AEE8-4EF9-B4E0-3146C180EBBA}"/>
      </w:docPartPr>
      <w:docPartBody>
        <w:p w:rsidR="007D708E" w:rsidRDefault="007D708E">
          <w:pPr>
            <w:pStyle w:val="D138C84569CE427F8D7603DBC7B8C827"/>
          </w:pPr>
          <w:r>
            <w:rPr>
              <w:rStyle w:val="Platzhaltertext"/>
            </w:rPr>
            <w:t>‍</w:t>
          </w:r>
        </w:p>
      </w:docPartBody>
    </w:docPart>
    <w:docPart>
      <w:docPartPr>
        <w:name w:val="BB4016517D5348B69D2FCB2E461CDC8B"/>
        <w:category>
          <w:name w:val="Allgemein"/>
          <w:gallery w:val="placeholder"/>
        </w:category>
        <w:types>
          <w:type w:val="bbPlcHdr"/>
        </w:types>
        <w:behaviors>
          <w:behavior w:val="content"/>
        </w:behaviors>
        <w:guid w:val="{B48D8698-F8C0-4D11-9BAF-B2243AD69050}"/>
      </w:docPartPr>
      <w:docPartBody>
        <w:p w:rsidR="007D708E" w:rsidRDefault="007D708E">
          <w:pPr>
            <w:pStyle w:val="BB4016517D5348B69D2FCB2E461CDC8B"/>
          </w:pPr>
          <w:r>
            <w:rPr>
              <w:rStyle w:val="Platzhaltertext"/>
            </w:rPr>
            <w:t>‍</w:t>
          </w:r>
        </w:p>
      </w:docPartBody>
    </w:docPart>
    <w:docPart>
      <w:docPartPr>
        <w:name w:val="A736DBF77CC1453988E7C09599314290"/>
        <w:category>
          <w:name w:val="Allgemein"/>
          <w:gallery w:val="placeholder"/>
        </w:category>
        <w:types>
          <w:type w:val="bbPlcHdr"/>
        </w:types>
        <w:behaviors>
          <w:behavior w:val="content"/>
        </w:behaviors>
        <w:guid w:val="{E058CDF8-4A49-4B03-AA05-DB64CE2AA3A8}"/>
      </w:docPartPr>
      <w:docPartBody>
        <w:p w:rsidR="007D708E" w:rsidRDefault="007D708E">
          <w:pPr>
            <w:pStyle w:val="A736DBF77CC1453988E7C09599314290"/>
          </w:pPr>
          <w:r>
            <w:rPr>
              <w:rFonts w:ascii="Arial" w:hAnsi="Arial" w:cs="Arial"/>
            </w:rPr>
            <w:t>‍</w:t>
          </w:r>
        </w:p>
      </w:docPartBody>
    </w:docPart>
    <w:docPart>
      <w:docPartPr>
        <w:name w:val="FAA894EA739C41D3853BAEB50B097A08"/>
        <w:category>
          <w:name w:val="Allgemein"/>
          <w:gallery w:val="placeholder"/>
        </w:category>
        <w:types>
          <w:type w:val="bbPlcHdr"/>
        </w:types>
        <w:behaviors>
          <w:behavior w:val="content"/>
        </w:behaviors>
        <w:guid w:val="{46BDB1F9-DD03-49EC-AFE0-B60E993FC15D}"/>
      </w:docPartPr>
      <w:docPartBody>
        <w:p w:rsidR="007D708E" w:rsidRDefault="007D708E">
          <w:pPr>
            <w:pStyle w:val="FAA894EA739C41D3853BAEB50B097A08"/>
          </w:pPr>
          <w:r>
            <w:rPr>
              <w:rStyle w:val="Platzhaltertext"/>
              <w:rFonts w:ascii="Arial" w:hAnsi="Arial" w:cs="Arial"/>
            </w:rPr>
            <w:t>‍</w:t>
          </w:r>
        </w:p>
      </w:docPartBody>
    </w:docPart>
    <w:docPart>
      <w:docPartPr>
        <w:name w:val="28C56E5AA9334CE491CC5D552DB27B56"/>
        <w:category>
          <w:name w:val="Allgemein"/>
          <w:gallery w:val="placeholder"/>
        </w:category>
        <w:types>
          <w:type w:val="bbPlcHdr"/>
        </w:types>
        <w:behaviors>
          <w:behavior w:val="content"/>
        </w:behaviors>
        <w:guid w:val="{1516E5CC-C0DC-4831-B321-9529C632B8FE}"/>
      </w:docPartPr>
      <w:docPartBody>
        <w:p w:rsidR="007D708E" w:rsidRDefault="007D708E">
          <w:pPr>
            <w:pStyle w:val="28C56E5AA9334CE491CC5D552DB27B56"/>
          </w:pPr>
          <w:r>
            <w:rPr>
              <w:rStyle w:val="Platzhalt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Com 45 Light">
    <w:panose1 w:val="020B0403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m 55">
    <w:altName w:val="Trebuchet MS"/>
    <w:panose1 w:val="020B0603020202020204"/>
    <w:charset w:val="00"/>
    <w:family w:val="swiss"/>
    <w:pitch w:val="variable"/>
    <w:sig w:usb0="800000AF" w:usb1="5000204A" w:usb2="00000000" w:usb3="00000000" w:csb0="0000009B" w:csb1="00000000"/>
  </w:font>
  <w:font w:name="Univers Com 65 Bold">
    <w:altName w:val="Calibri"/>
    <w:panose1 w:val="020B07030305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8E"/>
    <w:rsid w:val="0033100C"/>
    <w:rsid w:val="00342C95"/>
    <w:rsid w:val="00434B25"/>
    <w:rsid w:val="00485D5F"/>
    <w:rsid w:val="004B07F8"/>
    <w:rsid w:val="006F3BF2"/>
    <w:rsid w:val="007D708E"/>
    <w:rsid w:val="00893B6A"/>
    <w:rsid w:val="009635C2"/>
    <w:rsid w:val="009853E4"/>
    <w:rsid w:val="00AC2EBC"/>
    <w:rsid w:val="00B80B0F"/>
    <w:rsid w:val="00C17342"/>
    <w:rsid w:val="00EC79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7EF5BB54C72B44559526BE9D8326DDA3">
    <w:name w:val="7EF5BB54C72B44559526BE9D8326DDA3"/>
  </w:style>
  <w:style w:type="paragraph" w:customStyle="1" w:styleId="9CAE7D398AF84EC685471FD06F36A837">
    <w:name w:val="9CAE7D398AF84EC685471FD06F36A837"/>
  </w:style>
  <w:style w:type="paragraph" w:customStyle="1" w:styleId="7CF3B21D59FF483DB5A9C12F67F82A69">
    <w:name w:val="7CF3B21D59FF483DB5A9C12F67F82A69"/>
  </w:style>
  <w:style w:type="paragraph" w:customStyle="1" w:styleId="E1D69FD55588482E871E8FD989134DD9">
    <w:name w:val="E1D69FD55588482E871E8FD989134DD9"/>
  </w:style>
  <w:style w:type="paragraph" w:customStyle="1" w:styleId="ABA27B87166547248800F2F5DDA39B2A">
    <w:name w:val="ABA27B87166547248800F2F5DDA39B2A"/>
  </w:style>
  <w:style w:type="paragraph" w:customStyle="1" w:styleId="5D8B1D6F06A14A508510CC56F42910E0">
    <w:name w:val="5D8B1D6F06A14A508510CC56F42910E0"/>
  </w:style>
  <w:style w:type="paragraph" w:customStyle="1" w:styleId="8DD6542DDB60484BAA03F7DDE1042BC6">
    <w:name w:val="8DD6542DDB60484BAA03F7DDE1042BC6"/>
  </w:style>
  <w:style w:type="paragraph" w:customStyle="1" w:styleId="CFFFBDA319544BF6B21126AD237E3A9C">
    <w:name w:val="CFFFBDA319544BF6B21126AD237E3A9C"/>
  </w:style>
  <w:style w:type="paragraph" w:customStyle="1" w:styleId="D138C84569CE427F8D7603DBC7B8C827">
    <w:name w:val="D138C84569CE427F8D7603DBC7B8C827"/>
  </w:style>
  <w:style w:type="paragraph" w:customStyle="1" w:styleId="BB4016517D5348B69D2FCB2E461CDC8B">
    <w:name w:val="BB4016517D5348B69D2FCB2E461CDC8B"/>
  </w:style>
  <w:style w:type="paragraph" w:customStyle="1" w:styleId="A736DBF77CC1453988E7C09599314290">
    <w:name w:val="A736DBF77CC1453988E7C09599314290"/>
  </w:style>
  <w:style w:type="paragraph" w:customStyle="1" w:styleId="FAA894EA739C41D3853BAEB50B097A08">
    <w:name w:val="FAA894EA739C41D3853BAEB50B097A08"/>
  </w:style>
  <w:style w:type="paragraph" w:customStyle="1" w:styleId="28C56E5AA9334CE491CC5D552DB27B56">
    <w:name w:val="28C56E5AA9334CE491CC5D552DB27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</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</officeatwork>
</file>

<file path=customXml/item4.xml><?xml version="1.0" encoding="utf-8"?>
<officeatwork xmlns="http://schemas.officeatwork.com/Media">
</officeatwork>
</file>

<file path=customXml/item5.xml><?xml version="1.0" encoding="utf-8"?>
<officeatwork xmlns="http://schemas.officeatwork.com/CustomXMLPart">
  <Impressum>Präsidiales
Märtplatz 29
Postfach
8307 Effretikon
Telefon 052 354 24 11
praesidiales@ilef.ch
www.ilef.ch
facebook.com/stadtilef</Impressum>
  <Signature1Name>Reto Loosli</Signature1Name>
  <KontaktpersonText/>
  <Signature2Name/>
  <Signature1Funktion>Leiter Entsorgung und Umwelt</Signature1Funktion>
  <Signature2Funktion/>
  <Oeffnungszeiten/>
  <Zeiten/>
  <Zeiten3/>
  <Kontaktperson/>
  <Gebaeude>Stadthaus</Gebaeude>
  <AbteilungTelefon>Telefon 052 354 24 11
praesidiales@ilef.ch
www.ilef.ch
facebook.com/stadtilef</AbteilungTelefon>
  <AbteilungAdresse>Märtplatz 29
Postfach
8307 Effretikon</AbteilungAdresse>
  <tab>	</tab>
  <Ressort>Präsidiales</Ressort>
  <Abteilung>
</Abteilung>
  <Haupttitel>Richtlinie Nachhaltige Beschaffung von Gütern und Dienstleistungen</Haupttitel>
  <Untertitel/>
  <Ergaenzungstext>Version vom 10. Dezember 2020, in Kraft seit 1. Januar 2021
Ergänzt mit Kapitel 7.5 am 22. Februar 2023</Ergaenzungstext>
</officeatwork>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A0E31E8-3399-436F-8D6E-8F4356EDF564}">
  <ds:schemaRefs>
    <ds:schemaRef ds:uri="http://schemas.officeatwork.com/Formulas"/>
  </ds:schemaRefs>
</ds:datastoreItem>
</file>

<file path=customXml/itemProps2.xml><?xml version="1.0" encoding="utf-8"?>
<ds:datastoreItem xmlns:ds="http://schemas.openxmlformats.org/officeDocument/2006/customXml" ds:itemID="{48C2ACE1-BD14-44A9-B661-19B95CEA1275}">
  <ds:schemaRefs>
    <ds:schemaRef ds:uri="http://schemas.officeatwork.com/Document"/>
  </ds:schemaRefs>
</ds:datastoreItem>
</file>

<file path=customXml/itemProps3.xml><?xml version="1.0" encoding="utf-8"?>
<ds:datastoreItem xmlns:ds="http://schemas.openxmlformats.org/officeDocument/2006/customXml" ds:itemID="{BC4B5042-E425-4651-895B-698F2F3335B0}">
  <ds:schemaRefs>
    <ds:schemaRef ds:uri="http://schemas.officeatwork.com/MasterProperties"/>
  </ds:schemaRefs>
</ds:datastoreItem>
</file>

<file path=customXml/itemProps4.xml><?xml version="1.0" encoding="utf-8"?>
<ds:datastoreItem xmlns:ds="http://schemas.openxmlformats.org/officeDocument/2006/customXml" ds:itemID="{E0292A15-B899-4454-B2F5-7FB45ED3E86C}">
  <ds:schemaRefs>
    <ds:schemaRef ds:uri="http://schemas.officeatwork.com/Media"/>
  </ds:schemaRefs>
</ds:datastoreItem>
</file>

<file path=customXml/itemProps5.xml><?xml version="1.0" encoding="utf-8"?>
<ds:datastoreItem xmlns:ds="http://schemas.openxmlformats.org/officeDocument/2006/customXml" ds:itemID="{26B8B08A-B31E-4FF0-AA82-96C490A94388}">
  <ds:schemaRefs>
    <ds:schemaRef ds:uri="http://schemas.officeatwork.com/CustomXMLPart"/>
  </ds:schemaRefs>
</ds:datastoreItem>
</file>

<file path=customXml/itemProps6.xml><?xml version="1.0" encoding="utf-8"?>
<ds:datastoreItem xmlns:ds="http://schemas.openxmlformats.org/officeDocument/2006/customXml" ds:itemID="{1E6CB83C-F21B-492B-A345-83C04323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5793</Words>
  <Characters>36497</Characters>
  <Application>Microsoft Office Word</Application>
  <DocSecurity>4</DocSecurity>
  <Lines>304</Lines>
  <Paragraphs>84</Paragraphs>
  <ScaleCrop>false</ScaleCrop>
  <HeadingPairs>
    <vt:vector size="2" baseType="variant">
      <vt:variant>
        <vt:lpstr>Titel</vt:lpstr>
      </vt:variant>
      <vt:variant>
        <vt:i4>1</vt:i4>
      </vt:variant>
    </vt:vector>
  </HeadingPairs>
  <TitlesOfParts>
    <vt:vector size="1" baseType="lpstr">
      <vt:lpstr>Bericht</vt:lpstr>
    </vt:vector>
  </TitlesOfParts>
  <Company>.</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subject/>
  <dc:creator>Loosli Reto</dc:creator>
  <cp:keywords/>
  <dc:description/>
  <cp:lastModifiedBy>Bozhdaraj Fatlinda</cp:lastModifiedBy>
  <cp:revision>2</cp:revision>
  <cp:lastPrinted>2020-12-15T09:25:00Z</cp:lastPrinted>
  <dcterms:created xsi:type="dcterms:W3CDTF">2023-02-23T09:19:00Z</dcterms:created>
  <dcterms:modified xsi:type="dcterms:W3CDTF">2023-02-23T09:19:00Z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eilung.Ressort">
    <vt:lpwstr>Präsidiales</vt:lpwstr>
  </property>
  <property fmtid="{D5CDD505-2E9C-101B-9397-08002B2CF9AE}" pid="3" name="Abteilung.Abteilung">
    <vt:lpwstr/>
  </property>
  <property fmtid="{D5CDD505-2E9C-101B-9397-08002B2CF9AE}" pid="4" name="Abteilung.Unterabteilung">
    <vt:lpwstr/>
  </property>
  <property fmtid="{D5CDD505-2E9C-101B-9397-08002B2CF9AE}" pid="5" name="Doc.Subject">
    <vt:lpwstr>[Betreff]</vt:lpwstr>
  </property>
  <property fmtid="{D5CDD505-2E9C-101B-9397-08002B2CF9AE}" pid="6" name="Doc.Text">
    <vt:lpwstr>[Text]</vt:lpwstr>
  </property>
  <property fmtid="{D5CDD505-2E9C-101B-9397-08002B2CF9AE}" pid="7" name="Abteilung.Gebaeude">
    <vt:lpwstr>Stadthaus</vt:lpwstr>
  </property>
  <property fmtid="{D5CDD505-2E9C-101B-9397-08002B2CF9AE}" pid="8" name="Abteilung.Strasse">
    <vt:lpwstr>Märtplatz 29</vt:lpwstr>
  </property>
  <property fmtid="{D5CDD505-2E9C-101B-9397-08002B2CF9AE}" pid="9" name="Abteilung.Postfach">
    <vt:lpwstr>Postfach</vt:lpwstr>
  </property>
  <property fmtid="{D5CDD505-2E9C-101B-9397-08002B2CF9AE}" pid="10" name="Abteilung.PLZ">
    <vt:lpwstr>8307</vt:lpwstr>
  </property>
  <property fmtid="{D5CDD505-2E9C-101B-9397-08002B2CF9AE}" pid="11" name="Abteilung.Ort">
    <vt:lpwstr>Effretikon</vt:lpwstr>
  </property>
  <property fmtid="{D5CDD505-2E9C-101B-9397-08002B2CF9AE}" pid="12" name="Doc.Telefon">
    <vt:lpwstr>Telefon</vt:lpwstr>
  </property>
  <property fmtid="{D5CDD505-2E9C-101B-9397-08002B2CF9AE}" pid="13" name="Abteilung.Telefon">
    <vt:lpwstr>052 354 24 11</vt:lpwstr>
  </property>
  <property fmtid="{D5CDD505-2E9C-101B-9397-08002B2CF9AE}" pid="14" name="Abteilung.Email">
    <vt:lpwstr>praesidiales@ilef.ch</vt:lpwstr>
  </property>
  <property fmtid="{D5CDD505-2E9C-101B-9397-08002B2CF9AE}" pid="15" name="Abteilung.Internet">
    <vt:lpwstr>www.ilef.ch</vt:lpwstr>
  </property>
  <property fmtid="{D5CDD505-2E9C-101B-9397-08002B2CF9AE}" pid="16" name="JaNeinOffen.JaNeinText">
    <vt:lpwstr>Nein</vt:lpwstr>
  </property>
  <property fmtid="{D5CDD505-2E9C-101B-9397-08002B2CF9AE}" pid="17" name="Doc.Oeffnungszeiten">
    <vt:lpwstr>Öffnungszeiten</vt:lpwstr>
  </property>
  <property fmtid="{D5CDD505-2E9C-101B-9397-08002B2CF9AE}" pid="18" name="Abteilung.OZWT1">
    <vt:lpwstr>Mo</vt:lpwstr>
  </property>
  <property fmtid="{D5CDD505-2E9C-101B-9397-08002B2CF9AE}" pid="19" name="Abteilung.OZWT1VM">
    <vt:lpwstr>08.00 - 11.45</vt:lpwstr>
  </property>
  <property fmtid="{D5CDD505-2E9C-101B-9397-08002B2CF9AE}" pid="20" name="Abteilung.OZWT1NM">
    <vt:lpwstr>13.30 - 19.00</vt:lpwstr>
  </property>
  <property fmtid="{D5CDD505-2E9C-101B-9397-08002B2CF9AE}" pid="21" name="Abteilung.OZWT2">
    <vt:lpwstr>Di - Do</vt:lpwstr>
  </property>
  <property fmtid="{D5CDD505-2E9C-101B-9397-08002B2CF9AE}" pid="22" name="Abteilung.OZWT2VM">
    <vt:lpwstr>08.00 - 11.45</vt:lpwstr>
  </property>
  <property fmtid="{D5CDD505-2E9C-101B-9397-08002B2CF9AE}" pid="23" name="Abteilung.OZWT2NM">
    <vt:lpwstr>13.30 - 16.30</vt:lpwstr>
  </property>
  <property fmtid="{D5CDD505-2E9C-101B-9397-08002B2CF9AE}" pid="24" name="Abteilung.OZWT3">
    <vt:lpwstr>Fr</vt:lpwstr>
  </property>
  <property fmtid="{D5CDD505-2E9C-101B-9397-08002B2CF9AE}" pid="25" name="Abteilung.OZWT3VM">
    <vt:lpwstr>07.00 - 14.00</vt:lpwstr>
  </property>
  <property fmtid="{D5CDD505-2E9C-101B-9397-08002B2CF9AE}" pid="26" name="Abteilung.OZWT3NM">
    <vt:lpwstr/>
  </property>
  <property fmtid="{D5CDD505-2E9C-101B-9397-08002B2CF9AE}" pid="27" name="JaNeinKontakt.JaNeinText">
    <vt:lpwstr>Nein</vt:lpwstr>
  </property>
  <property fmtid="{D5CDD505-2E9C-101B-9397-08002B2CF9AE}" pid="28" name="Doc.Kontaktperson">
    <vt:lpwstr>Kontaktperson</vt:lpwstr>
  </property>
  <property fmtid="{D5CDD505-2E9C-101B-9397-08002B2CF9AE}" pid="29" name="Contactperson.Name">
    <vt:lpwstr/>
  </property>
  <property fmtid="{D5CDD505-2E9C-101B-9397-08002B2CF9AE}" pid="30" name="Contactperson.Direktwahl">
    <vt:lpwstr/>
  </property>
  <property fmtid="{D5CDD505-2E9C-101B-9397-08002B2CF9AE}" pid="31" name="Doc.Direkt">
    <vt:lpwstr>Direkt</vt:lpwstr>
  </property>
  <property fmtid="{D5CDD505-2E9C-101B-9397-08002B2CF9AE}" pid="32" name="Contactperson.EMail">
    <vt:lpwstr/>
  </property>
  <property fmtid="{D5CDD505-2E9C-101B-9397-08002B2CF9AE}" pid="33" name="CustomField.Haupttitel">
    <vt:lpwstr>Richtlinie Nachhaltige Beschaffung von Gütern und Dienstleistungen</vt:lpwstr>
  </property>
  <property fmtid="{D5CDD505-2E9C-101B-9397-08002B2CF9AE}" pid="34" name="CustomField.Untertitel">
    <vt:lpwstr/>
  </property>
  <property fmtid="{D5CDD505-2E9C-101B-9397-08002B2CF9AE}" pid="35" name="CustomField.Ergaenzungstext">
    <vt:lpwstr>Version vom 10. Dezember 2020, in Kraft seit 1. Januar 2021_x000d_
_x000d_
Ergänzt mit Kapitel 7.5 am 22. Februar 2023</vt:lpwstr>
  </property>
  <property fmtid="{D5CDD505-2E9C-101B-9397-08002B2CF9AE}" pid="36" name="Signature1.Name">
    <vt:lpwstr>Reto Loosli</vt:lpwstr>
  </property>
  <property fmtid="{D5CDD505-2E9C-101B-9397-08002B2CF9AE}" pid="37" name="Signature1.Funktion">
    <vt:lpwstr>Leiter Entsorgung und Umwelt</vt:lpwstr>
  </property>
  <property fmtid="{D5CDD505-2E9C-101B-9397-08002B2CF9AE}" pid="38" name="Signature2.Name">
    <vt:lpwstr/>
  </property>
  <property fmtid="{D5CDD505-2E9C-101B-9397-08002B2CF9AE}" pid="39" name="Signature2.Funktion">
    <vt:lpwstr/>
  </property>
  <property fmtid="{D5CDD505-2E9C-101B-9397-08002B2CF9AE}" pid="40" name="Abteilung.Facebook">
    <vt:lpwstr>facebook.com/stadtilef</vt:lpwstr>
  </property>
</Properties>
</file>